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E16" w:rsidRDefault="00706C23" w:rsidP="003B16E5">
      <w:r>
        <w:rPr>
          <w:noProof/>
        </w:rPr>
        <mc:AlternateContent>
          <mc:Choice Requires="wps">
            <w:drawing>
              <wp:anchor distT="0" distB="0" distL="114300" distR="114300" simplePos="0" relativeHeight="251658240" behindDoc="0" locked="0" layoutInCell="1" allowOverlap="1">
                <wp:simplePos x="0" y="0"/>
                <wp:positionH relativeFrom="column">
                  <wp:posOffset>2431622</wp:posOffset>
                </wp:positionH>
                <wp:positionV relativeFrom="paragraph">
                  <wp:posOffset>-31899</wp:posOffset>
                </wp:positionV>
                <wp:extent cx="4552950" cy="1424763"/>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4247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6D92" w:rsidRPr="009404A6" w:rsidRDefault="00BC6D92" w:rsidP="009404A6">
                            <w:pPr>
                              <w:spacing w:after="0" w:line="240" w:lineRule="auto"/>
                              <w:rPr>
                                <w:b/>
                                <w:i/>
                                <w:sz w:val="52"/>
                                <w:szCs w:val="52"/>
                              </w:rPr>
                            </w:pPr>
                            <w:r w:rsidRPr="009404A6">
                              <w:rPr>
                                <w:b/>
                                <w:i/>
                                <w:sz w:val="52"/>
                                <w:szCs w:val="52"/>
                              </w:rPr>
                              <w:t>Temora High School</w:t>
                            </w:r>
                          </w:p>
                          <w:p w:rsidR="00BC6D92" w:rsidRPr="009404A6" w:rsidRDefault="00BC6D92" w:rsidP="009404A6">
                            <w:pPr>
                              <w:spacing w:after="0" w:line="240" w:lineRule="auto"/>
                              <w:rPr>
                                <w:b/>
                                <w:sz w:val="24"/>
                                <w:szCs w:val="24"/>
                              </w:rPr>
                            </w:pPr>
                            <w:r w:rsidRPr="009404A6">
                              <w:rPr>
                                <w:b/>
                                <w:sz w:val="24"/>
                                <w:szCs w:val="24"/>
                              </w:rPr>
                              <w:t>Anzac Street, TEMORA NSW 2666</w:t>
                            </w:r>
                          </w:p>
                          <w:p w:rsidR="00BC6D92" w:rsidRPr="009404A6" w:rsidRDefault="00BC6D92" w:rsidP="009404A6">
                            <w:pPr>
                              <w:spacing w:after="0" w:line="240" w:lineRule="auto"/>
                              <w:rPr>
                                <w:b/>
                                <w:sz w:val="24"/>
                                <w:szCs w:val="24"/>
                              </w:rPr>
                            </w:pPr>
                            <w:r w:rsidRPr="009404A6">
                              <w:rPr>
                                <w:b/>
                                <w:sz w:val="24"/>
                                <w:szCs w:val="24"/>
                              </w:rPr>
                              <w:t>Telep</w:t>
                            </w:r>
                            <w:r>
                              <w:rPr>
                                <w:b/>
                                <w:sz w:val="24"/>
                                <w:szCs w:val="24"/>
                              </w:rPr>
                              <w:t>hone: 02 69771988</w:t>
                            </w:r>
                            <w:r w:rsidRPr="009404A6">
                              <w:rPr>
                                <w:b/>
                                <w:sz w:val="24"/>
                                <w:szCs w:val="24"/>
                              </w:rPr>
                              <w:tab/>
                              <w:t>Fax:  02 69774197</w:t>
                            </w:r>
                          </w:p>
                          <w:p w:rsidR="00BC6D92" w:rsidRPr="000D3F4D" w:rsidRDefault="00BC6D92" w:rsidP="009404A6">
                            <w:pPr>
                              <w:spacing w:after="0" w:line="240" w:lineRule="auto"/>
                              <w:rPr>
                                <w:sz w:val="24"/>
                                <w:szCs w:val="24"/>
                              </w:rPr>
                            </w:pPr>
                            <w:r w:rsidRPr="009404A6">
                              <w:rPr>
                                <w:b/>
                                <w:sz w:val="24"/>
                                <w:szCs w:val="24"/>
                              </w:rPr>
                              <w:t>Email:</w:t>
                            </w:r>
                            <w:r w:rsidRPr="000D3F4D">
                              <w:rPr>
                                <w:sz w:val="24"/>
                                <w:szCs w:val="24"/>
                              </w:rPr>
                              <w:t xml:space="preserve">  </w:t>
                            </w:r>
                            <w:hyperlink r:id="rId9" w:history="1">
                              <w:r w:rsidRPr="000D3F4D">
                                <w:rPr>
                                  <w:rStyle w:val="Hyperlink"/>
                                  <w:color w:val="auto"/>
                                  <w:sz w:val="24"/>
                                  <w:szCs w:val="24"/>
                                  <w:u w:val="none"/>
                                </w:rPr>
                                <w:t>temora-h.school@det.nsw.edu.au</w:t>
                              </w:r>
                            </w:hyperlink>
                            <w:r w:rsidRPr="000D3F4D">
                              <w:rPr>
                                <w:sz w:val="24"/>
                                <w:szCs w:val="24"/>
                              </w:rPr>
                              <w:t xml:space="preserve">  </w:t>
                            </w:r>
                          </w:p>
                          <w:p w:rsidR="00BC6D92" w:rsidRPr="000D3F4D" w:rsidRDefault="00BC6D92" w:rsidP="009404A6">
                            <w:pPr>
                              <w:spacing w:after="0" w:line="240" w:lineRule="auto"/>
                              <w:rPr>
                                <w:rStyle w:val="Hyperlink"/>
                                <w:color w:val="auto"/>
                                <w:sz w:val="24"/>
                                <w:szCs w:val="24"/>
                                <w:u w:val="none"/>
                              </w:rPr>
                            </w:pPr>
                            <w:r w:rsidRPr="000D3F4D">
                              <w:rPr>
                                <w:b/>
                                <w:sz w:val="24"/>
                                <w:szCs w:val="24"/>
                              </w:rPr>
                              <w:t>Website:</w:t>
                            </w:r>
                            <w:r w:rsidRPr="000D3F4D">
                              <w:rPr>
                                <w:sz w:val="24"/>
                                <w:szCs w:val="24"/>
                              </w:rPr>
                              <w:t xml:space="preserve">  </w:t>
                            </w:r>
                            <w:hyperlink r:id="rId10" w:history="1">
                              <w:r w:rsidRPr="000D3F4D">
                                <w:rPr>
                                  <w:rStyle w:val="Hyperlink"/>
                                  <w:color w:val="auto"/>
                                  <w:sz w:val="24"/>
                                  <w:szCs w:val="24"/>
                                  <w:u w:val="none"/>
                                </w:rPr>
                                <w:t>www.temora-h.school</w:t>
                              </w:r>
                              <w:r>
                                <w:rPr>
                                  <w:rStyle w:val="Hyperlink"/>
                                  <w:color w:val="auto"/>
                                  <w:sz w:val="24"/>
                                  <w:szCs w:val="24"/>
                                  <w:u w:val="none"/>
                                </w:rPr>
                                <w:t>s</w:t>
                              </w:r>
                              <w:r w:rsidRPr="000D3F4D">
                                <w:rPr>
                                  <w:rStyle w:val="Hyperlink"/>
                                  <w:color w:val="auto"/>
                                  <w:sz w:val="24"/>
                                  <w:szCs w:val="24"/>
                                  <w:u w:val="none"/>
                                </w:rPr>
                                <w:t>.nsw.edu.au</w:t>
                              </w:r>
                            </w:hyperlink>
                          </w:p>
                          <w:p w:rsidR="00BC6D92" w:rsidRPr="000D3F4D" w:rsidRDefault="00BC6D92" w:rsidP="009404A6">
                            <w:pPr>
                              <w:spacing w:after="0" w:line="240" w:lineRule="auto"/>
                              <w:rPr>
                                <w:b/>
                                <w:sz w:val="24"/>
                                <w:szCs w:val="24"/>
                              </w:rPr>
                            </w:pPr>
                            <w:r w:rsidRPr="00B67305">
                              <w:rPr>
                                <w:b/>
                                <w:sz w:val="24"/>
                                <w:szCs w:val="24"/>
                              </w:rPr>
                              <w:t>E-dairy</w:t>
                            </w:r>
                            <w:r>
                              <w:rPr>
                                <w:sz w:val="24"/>
                                <w:szCs w:val="24"/>
                              </w:rPr>
                              <w:t xml:space="preserve">: </w:t>
                            </w:r>
                            <w:r w:rsidRPr="00D152DA">
                              <w:rPr>
                                <w:sz w:val="24"/>
                                <w:szCs w:val="24"/>
                              </w:rPr>
                              <w:t>https://temorahs.myediary.com.au/</w:t>
                            </w:r>
                          </w:p>
                          <w:p w:rsidR="00BC6D92" w:rsidRDefault="00BC6D92" w:rsidP="009404A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1.45pt;margin-top:-2.5pt;width:358.5pt;height:11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" stroked="f">
                <v:textbox>
                  <w:txbxContent>
                    <w:p w:rsidR="0051773D" w:rsidRPr="009404A6" w:rsidRDefault="0051773D" w:rsidP="009404A6">
                      <w:pPr>
                        <w:spacing w:after="0" w:line="240" w:lineRule="auto"/>
                        <w:rPr>
                          <w:b/>
                          <w:i/>
                          <w:sz w:val="52"/>
                          <w:szCs w:val="52"/>
                        </w:rPr>
                      </w:pPr>
                      <w:r w:rsidRPr="009404A6">
                        <w:rPr>
                          <w:b/>
                          <w:i/>
                          <w:sz w:val="52"/>
                          <w:szCs w:val="52"/>
                        </w:rPr>
                        <w:t>Temora High School</w:t>
                      </w:r>
                    </w:p>
                    <w:p w:rsidR="0051773D" w:rsidRPr="009404A6" w:rsidRDefault="0051773D" w:rsidP="009404A6">
                      <w:pPr>
                        <w:spacing w:after="0" w:line="240" w:lineRule="auto"/>
                        <w:rPr>
                          <w:b/>
                          <w:sz w:val="24"/>
                          <w:szCs w:val="24"/>
                        </w:rPr>
                      </w:pPr>
                      <w:r w:rsidRPr="009404A6">
                        <w:rPr>
                          <w:b/>
                          <w:sz w:val="24"/>
                          <w:szCs w:val="24"/>
                        </w:rPr>
                        <w:t>Anzac Street, TEMORA NSW 2666</w:t>
                      </w:r>
                    </w:p>
                    <w:p w:rsidR="0051773D" w:rsidRPr="009404A6" w:rsidRDefault="0051773D" w:rsidP="009404A6">
                      <w:pPr>
                        <w:spacing w:after="0" w:line="240" w:lineRule="auto"/>
                        <w:rPr>
                          <w:b/>
                          <w:sz w:val="24"/>
                          <w:szCs w:val="24"/>
                        </w:rPr>
                      </w:pPr>
                      <w:r w:rsidRPr="009404A6">
                        <w:rPr>
                          <w:b/>
                          <w:sz w:val="24"/>
                          <w:szCs w:val="24"/>
                        </w:rPr>
                        <w:t>Telep</w:t>
                      </w:r>
                      <w:r>
                        <w:rPr>
                          <w:b/>
                          <w:sz w:val="24"/>
                          <w:szCs w:val="24"/>
                        </w:rPr>
                        <w:t>hone: 02 69771988</w:t>
                      </w:r>
                      <w:r w:rsidRPr="009404A6">
                        <w:rPr>
                          <w:b/>
                          <w:sz w:val="24"/>
                          <w:szCs w:val="24"/>
                        </w:rPr>
                        <w:tab/>
                        <w:t>Fax:  02 69774197</w:t>
                      </w:r>
                    </w:p>
                    <w:p w:rsidR="0051773D" w:rsidRPr="000D3F4D" w:rsidRDefault="0051773D" w:rsidP="009404A6">
                      <w:pPr>
                        <w:spacing w:after="0" w:line="240" w:lineRule="auto"/>
                        <w:rPr>
                          <w:sz w:val="24"/>
                          <w:szCs w:val="24"/>
                        </w:rPr>
                      </w:pPr>
                      <w:r w:rsidRPr="009404A6">
                        <w:rPr>
                          <w:b/>
                          <w:sz w:val="24"/>
                          <w:szCs w:val="24"/>
                        </w:rPr>
                        <w:t>Email:</w:t>
                      </w:r>
                      <w:r w:rsidRPr="000D3F4D">
                        <w:rPr>
                          <w:sz w:val="24"/>
                          <w:szCs w:val="24"/>
                        </w:rPr>
                        <w:t xml:space="preserve">  </w:t>
                      </w:r>
                      <w:hyperlink r:id="rId11" w:history="1">
                        <w:r w:rsidRPr="000D3F4D">
                          <w:rPr>
                            <w:rStyle w:val="Hyperlink"/>
                            <w:color w:val="auto"/>
                            <w:sz w:val="24"/>
                            <w:szCs w:val="24"/>
                            <w:u w:val="none"/>
                          </w:rPr>
                          <w:t>temora-h.school@det.nsw.edu.au</w:t>
                        </w:r>
                      </w:hyperlink>
                      <w:r w:rsidRPr="000D3F4D">
                        <w:rPr>
                          <w:sz w:val="24"/>
                          <w:szCs w:val="24"/>
                        </w:rPr>
                        <w:t xml:space="preserve">  </w:t>
                      </w:r>
                    </w:p>
                    <w:p w:rsidR="0051773D" w:rsidRPr="000D3F4D" w:rsidRDefault="0051773D" w:rsidP="009404A6">
                      <w:pPr>
                        <w:spacing w:after="0" w:line="240" w:lineRule="auto"/>
                        <w:rPr>
                          <w:rStyle w:val="Hyperlink"/>
                          <w:color w:val="auto"/>
                          <w:sz w:val="24"/>
                          <w:szCs w:val="24"/>
                          <w:u w:val="none"/>
                        </w:rPr>
                      </w:pPr>
                      <w:r w:rsidRPr="000D3F4D">
                        <w:rPr>
                          <w:b/>
                          <w:sz w:val="24"/>
                          <w:szCs w:val="24"/>
                        </w:rPr>
                        <w:t>Website:</w:t>
                      </w:r>
                      <w:r w:rsidRPr="000D3F4D">
                        <w:rPr>
                          <w:sz w:val="24"/>
                          <w:szCs w:val="24"/>
                        </w:rPr>
                        <w:t xml:space="preserve">  </w:t>
                      </w:r>
                      <w:hyperlink r:id="rId12" w:history="1">
                        <w:r w:rsidRPr="000D3F4D">
                          <w:rPr>
                            <w:rStyle w:val="Hyperlink"/>
                            <w:color w:val="auto"/>
                            <w:sz w:val="24"/>
                            <w:szCs w:val="24"/>
                            <w:u w:val="none"/>
                          </w:rPr>
                          <w:t>www.temora-h.school</w:t>
                        </w:r>
                        <w:r w:rsidR="000D3F4D">
                          <w:rPr>
                            <w:rStyle w:val="Hyperlink"/>
                            <w:color w:val="auto"/>
                            <w:sz w:val="24"/>
                            <w:szCs w:val="24"/>
                            <w:u w:val="none"/>
                          </w:rPr>
                          <w:t>s</w:t>
                        </w:r>
                        <w:r w:rsidRPr="000D3F4D">
                          <w:rPr>
                            <w:rStyle w:val="Hyperlink"/>
                            <w:color w:val="auto"/>
                            <w:sz w:val="24"/>
                            <w:szCs w:val="24"/>
                            <w:u w:val="none"/>
                          </w:rPr>
                          <w:t>.nsw.edu.au</w:t>
                        </w:r>
                      </w:hyperlink>
                    </w:p>
                    <w:p w:rsidR="000D3F4D" w:rsidRPr="000D3F4D" w:rsidRDefault="000D3F4D" w:rsidP="009404A6">
                      <w:pPr>
                        <w:spacing w:after="0" w:line="240" w:lineRule="auto"/>
                        <w:rPr>
                          <w:b/>
                          <w:sz w:val="24"/>
                          <w:szCs w:val="24"/>
                        </w:rPr>
                      </w:pPr>
                      <w:r w:rsidRPr="00B67305">
                        <w:rPr>
                          <w:b/>
                          <w:sz w:val="24"/>
                          <w:szCs w:val="24"/>
                        </w:rPr>
                        <w:t>E-dairy</w:t>
                      </w:r>
                      <w:r>
                        <w:rPr>
                          <w:sz w:val="24"/>
                          <w:szCs w:val="24"/>
                        </w:rPr>
                        <w:t xml:space="preserve">: </w:t>
                      </w:r>
                      <w:r w:rsidRPr="00D152DA">
                        <w:rPr>
                          <w:sz w:val="24"/>
                          <w:szCs w:val="24"/>
                        </w:rPr>
                        <w:t>https://temorahs.myediary.com.au/</w:t>
                      </w:r>
                    </w:p>
                    <w:p w:rsidR="0051773D" w:rsidRDefault="0051773D" w:rsidP="009404A6">
                      <w:pPr>
                        <w:spacing w:after="0" w:line="240" w:lineRule="auto"/>
                      </w:pPr>
                    </w:p>
                  </w:txbxContent>
                </v:textbox>
              </v:shape>
            </w:pict>
          </mc:Fallback>
        </mc:AlternateContent>
      </w:r>
      <w:r w:rsidR="009404A6">
        <w:rPr>
          <w:noProof/>
        </w:rPr>
        <w:drawing>
          <wp:inline distT="0" distB="0" distL="0" distR="0">
            <wp:extent cx="1381800" cy="1343025"/>
            <wp:effectExtent l="19050" t="0" r="8850" b="0"/>
            <wp:docPr id="3" name="Picture 0" descr="Temora High School Emblem - Colour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ora High School Emblem - Coloured.bmp"/>
                    <pic:cNvPicPr/>
                  </pic:nvPicPr>
                  <pic:blipFill>
                    <a:blip r:embed="rId13" cstate="print"/>
                    <a:stretch>
                      <a:fillRect/>
                    </a:stretch>
                  </pic:blipFill>
                  <pic:spPr>
                    <a:xfrm>
                      <a:off x="0" y="0"/>
                      <a:ext cx="1382395" cy="1343025"/>
                    </a:xfrm>
                    <a:prstGeom prst="rect">
                      <a:avLst/>
                    </a:prstGeom>
                  </pic:spPr>
                </pic:pic>
              </a:graphicData>
            </a:graphic>
          </wp:inline>
        </w:drawing>
      </w:r>
      <w:r w:rsidR="007F5CF0">
        <w:tab/>
      </w:r>
      <w:r w:rsidR="007F5CF0">
        <w:tab/>
      </w:r>
      <w:r w:rsidR="007F5CF0">
        <w:tab/>
      </w:r>
      <w:r w:rsidR="007F5CF0">
        <w:tab/>
      </w:r>
      <w:r w:rsidR="007F5CF0">
        <w:tab/>
      </w:r>
      <w:r w:rsidR="007F5CF0">
        <w:tab/>
      </w:r>
      <w:r w:rsidR="007F5CF0">
        <w:tab/>
      </w:r>
      <w:r w:rsidR="007F5CF0">
        <w:tab/>
      </w:r>
    </w:p>
    <w:p w:rsidR="00420CA0" w:rsidRDefault="008F3D27" w:rsidP="00420CA0">
      <w:pPr>
        <w:jc w:val="right"/>
      </w:pPr>
      <w:r>
        <w:t>9</w:t>
      </w:r>
      <w:r w:rsidRPr="008F3D27">
        <w:rPr>
          <w:vertAlign w:val="superscript"/>
        </w:rPr>
        <w:t>th</w:t>
      </w:r>
      <w:r>
        <w:t xml:space="preserve"> April</w:t>
      </w:r>
      <w:r w:rsidR="00420CA0">
        <w:t xml:space="preserve"> 2014</w:t>
      </w:r>
    </w:p>
    <w:p w:rsidR="00392832" w:rsidRDefault="00BA09FE">
      <w:r>
        <w:t xml:space="preserve">Dear </w:t>
      </w:r>
      <w:r w:rsidR="00CD3380">
        <w:t>P</w:t>
      </w:r>
      <w:r>
        <w:t xml:space="preserve">arents and </w:t>
      </w:r>
      <w:r w:rsidR="00CD3380">
        <w:t>C</w:t>
      </w:r>
      <w:r>
        <w:t>arers</w:t>
      </w:r>
    </w:p>
    <w:p w:rsidR="00392832" w:rsidRDefault="008F3D27" w:rsidP="001B61F7">
      <w:pPr>
        <w:spacing w:after="0" w:line="240" w:lineRule="auto"/>
      </w:pPr>
      <w:r>
        <w:t>Thank you for working with us for the education of your child</w:t>
      </w:r>
      <w:r w:rsidR="00312031">
        <w:t>.</w:t>
      </w:r>
      <w:r w:rsidR="00D91FFF">
        <w:t xml:space="preserve"> After a very productive T</w:t>
      </w:r>
      <w:r>
        <w:t>erm 1, we look forward to more learning, more activi</w:t>
      </w:r>
      <w:r w:rsidR="00D91FFF">
        <w:t>ties and more opportunities in T</w:t>
      </w:r>
      <w:r>
        <w:t>erm 2.</w:t>
      </w:r>
      <w:r w:rsidR="00D91FFF">
        <w:t xml:space="preserve"> Please find information about T</w:t>
      </w:r>
      <w:r>
        <w:t>erm 2</w:t>
      </w:r>
      <w:r w:rsidR="00BA09FE">
        <w:t xml:space="preserve"> </w:t>
      </w:r>
    </w:p>
    <w:p w:rsidR="001B61F7" w:rsidRPr="00F1671F" w:rsidRDefault="001B61F7" w:rsidP="001B61F7">
      <w:pPr>
        <w:spacing w:after="0" w:line="240" w:lineRule="auto"/>
      </w:pPr>
    </w:p>
    <w:p w:rsidR="00E82201" w:rsidRPr="008F3D27" w:rsidRDefault="009704C2" w:rsidP="00182964">
      <w:pPr>
        <w:spacing w:after="0" w:line="240" w:lineRule="auto"/>
        <w:rPr>
          <w:rFonts w:cstheme="minorHAnsi"/>
          <w:b/>
          <w:i/>
          <w:sz w:val="20"/>
          <w:u w:val="single"/>
        </w:rPr>
      </w:pPr>
      <w:r w:rsidRPr="008F3D27">
        <w:rPr>
          <w:rFonts w:cstheme="minorHAnsi"/>
          <w:b/>
          <w:i/>
          <w:sz w:val="20"/>
          <w:u w:val="single"/>
        </w:rPr>
        <w:t xml:space="preserve">Term </w:t>
      </w:r>
      <w:r w:rsidR="00B107B3">
        <w:rPr>
          <w:rFonts w:cstheme="minorHAnsi"/>
          <w:b/>
          <w:i/>
          <w:sz w:val="20"/>
          <w:u w:val="single"/>
        </w:rPr>
        <w:t>2</w:t>
      </w:r>
      <w:bookmarkStart w:id="0" w:name="_GoBack"/>
      <w:bookmarkEnd w:id="0"/>
      <w:r w:rsidRPr="008F3D27">
        <w:rPr>
          <w:rFonts w:cstheme="minorHAnsi"/>
          <w:b/>
          <w:i/>
          <w:sz w:val="20"/>
          <w:u w:val="single"/>
        </w:rPr>
        <w:t xml:space="preserve"> activities</w:t>
      </w:r>
      <w:r w:rsidR="00392832" w:rsidRPr="008F3D27">
        <w:rPr>
          <w:rFonts w:cstheme="minorHAnsi"/>
          <w:b/>
          <w:i/>
          <w:sz w:val="20"/>
          <w:u w:val="single"/>
        </w:rPr>
        <w:t>:</w:t>
      </w:r>
    </w:p>
    <w:p w:rsidR="008F3D27" w:rsidRDefault="008F3D27" w:rsidP="00D91FFF">
      <w:pPr>
        <w:pStyle w:val="BodyText"/>
        <w:widowControl w:val="0"/>
        <w:spacing w:after="40" w:line="208" w:lineRule="auto"/>
        <w:jc w:val="left"/>
        <w:rPr>
          <w:rFonts w:asciiTheme="minorHAnsi" w:hAnsiTheme="minorHAnsi" w:cstheme="minorHAnsi"/>
          <w:b/>
          <w:color w:val="000000"/>
          <w:sz w:val="22"/>
          <w:szCs w:val="22"/>
          <w:lang w:val="en-US"/>
          <w14:ligatures w14:val="none"/>
        </w:rPr>
      </w:pPr>
      <w:r>
        <w:rPr>
          <w:rFonts w:asciiTheme="minorHAnsi" w:hAnsiTheme="minorHAnsi" w:cstheme="minorHAnsi"/>
          <w:b/>
          <w:color w:val="000000"/>
          <w:sz w:val="22"/>
          <w:szCs w:val="22"/>
          <w:lang w:val="en-US"/>
          <w14:ligatures w14:val="none"/>
        </w:rPr>
        <w:t>April</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25</w:t>
      </w:r>
      <w:r w:rsidRPr="008F3D27">
        <w:rPr>
          <w:rFonts w:asciiTheme="minorHAnsi" w:hAnsiTheme="minorHAnsi" w:cstheme="minorHAnsi"/>
          <w:color w:val="000000"/>
          <w:sz w:val="22"/>
          <w:szCs w:val="22"/>
          <w:vertAlign w:val="superscript"/>
          <w:lang w:val="en-US"/>
          <w14:ligatures w14:val="none"/>
        </w:rPr>
        <w:t>th</w:t>
      </w:r>
      <w:r w:rsidR="00D91FFF">
        <w:rPr>
          <w:rFonts w:asciiTheme="minorHAnsi" w:hAnsiTheme="minorHAnsi" w:cstheme="minorHAnsi"/>
          <w:color w:val="000000"/>
          <w:sz w:val="22"/>
          <w:szCs w:val="22"/>
          <w:lang w:val="en-US"/>
          <w14:ligatures w14:val="none"/>
        </w:rPr>
        <w:tab/>
      </w:r>
      <w:r w:rsidR="00D91FFF">
        <w:rPr>
          <w:rFonts w:asciiTheme="minorHAnsi" w:hAnsiTheme="minorHAnsi" w:cstheme="minorHAnsi"/>
          <w:color w:val="000000"/>
          <w:sz w:val="22"/>
          <w:szCs w:val="22"/>
          <w:lang w:val="en-US"/>
          <w14:ligatures w14:val="none"/>
        </w:rPr>
        <w:tab/>
        <w:t>ANZAC Day M</w:t>
      </w:r>
      <w:r>
        <w:rPr>
          <w:rFonts w:asciiTheme="minorHAnsi" w:hAnsiTheme="minorHAnsi" w:cstheme="minorHAnsi"/>
          <w:color w:val="000000"/>
          <w:sz w:val="22"/>
          <w:szCs w:val="22"/>
          <w:lang w:val="en-US"/>
          <w14:ligatures w14:val="none"/>
        </w:rPr>
        <w:t xml:space="preserve">arch – </w:t>
      </w:r>
      <w:r w:rsidRPr="008F3D27">
        <w:rPr>
          <w:rFonts w:asciiTheme="minorHAnsi" w:hAnsiTheme="minorHAnsi" w:cstheme="minorHAnsi"/>
          <w:color w:val="000000"/>
          <w:sz w:val="22"/>
          <w:szCs w:val="22"/>
          <w:lang w:val="en-US"/>
          <w14:ligatures w14:val="none"/>
        </w:rPr>
        <w:t xml:space="preserve">Students are invited to attend the Temora ANZAC Day March with the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school, wearing their full school unif</w:t>
      </w:r>
      <w:r>
        <w:rPr>
          <w:rFonts w:asciiTheme="minorHAnsi" w:hAnsiTheme="minorHAnsi" w:cstheme="minorHAnsi"/>
          <w:color w:val="000000"/>
          <w:sz w:val="22"/>
          <w:szCs w:val="22"/>
          <w:lang w:val="en-US"/>
          <w14:ligatures w14:val="none"/>
        </w:rPr>
        <w:t>orm. Students assemble in</w:t>
      </w:r>
      <w:r w:rsidRPr="008F3D27">
        <w:rPr>
          <w:rFonts w:asciiTheme="minorHAnsi" w:hAnsiTheme="minorHAnsi" w:cstheme="minorHAnsi"/>
          <w:color w:val="000000"/>
          <w:sz w:val="22"/>
          <w:szCs w:val="22"/>
          <w:lang w:val="en-US"/>
          <w14:ligatures w14:val="none"/>
        </w:rPr>
        <w:t xml:space="preserve"> De Boos St at 10:30am outside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 xml:space="preserve">the Police Station and march to the ceremony. </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28th   </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School Development Day—no students</w:t>
      </w:r>
      <w:r w:rsidR="00D91FFF">
        <w:rPr>
          <w:rFonts w:asciiTheme="minorHAnsi" w:hAnsiTheme="minorHAnsi" w:cstheme="minorHAnsi"/>
          <w:color w:val="000000"/>
          <w:sz w:val="22"/>
          <w:szCs w:val="22"/>
          <w:lang w:val="en-US"/>
          <w14:ligatures w14:val="none"/>
        </w:rPr>
        <w:t xml:space="preserve"> to attend</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29th              </w:t>
      </w:r>
      <w:r>
        <w:rPr>
          <w:rFonts w:asciiTheme="minorHAnsi" w:hAnsiTheme="minorHAnsi" w:cstheme="minorHAnsi"/>
          <w:color w:val="000000"/>
          <w:sz w:val="22"/>
          <w:szCs w:val="22"/>
          <w:lang w:val="en-US"/>
          <w14:ligatures w14:val="none"/>
        </w:rPr>
        <w:tab/>
      </w:r>
      <w:r w:rsidRPr="008F3D27">
        <w:rPr>
          <w:rFonts w:asciiTheme="minorHAnsi" w:hAnsiTheme="minorHAnsi" w:cstheme="minorHAnsi"/>
          <w:b/>
          <w:color w:val="000000"/>
          <w:sz w:val="22"/>
          <w:szCs w:val="22"/>
          <w14:ligatures w14:val="none"/>
        </w:rPr>
        <w:t>All students resume – Week 2 timetable</w:t>
      </w:r>
    </w:p>
    <w:p w:rsidR="008F3D27" w:rsidRPr="008F3D27" w:rsidRDefault="008F3D27" w:rsidP="00D91FFF">
      <w:pPr>
        <w:pStyle w:val="BodyText"/>
        <w:widowControl w:val="0"/>
        <w:spacing w:after="40" w:line="208" w:lineRule="auto"/>
        <w:jc w:val="left"/>
        <w:rPr>
          <w:rFonts w:asciiTheme="minorHAnsi" w:hAnsiTheme="minorHAnsi" w:cstheme="minorHAnsi"/>
          <w:b/>
          <w:bCs/>
          <w:color w:val="000000"/>
          <w:sz w:val="22"/>
          <w:szCs w:val="22"/>
          <w:lang w:val="en-US"/>
          <w14:ligatures w14:val="none"/>
        </w:rPr>
      </w:pPr>
      <w:r w:rsidRPr="008F3D27">
        <w:rPr>
          <w:rFonts w:asciiTheme="minorHAnsi" w:hAnsiTheme="minorHAnsi" w:cstheme="minorHAnsi"/>
          <w:b/>
          <w:bCs/>
          <w:color w:val="000000"/>
          <w:sz w:val="22"/>
          <w:szCs w:val="22"/>
          <w:lang w:val="en-US"/>
          <w14:ligatures w14:val="none"/>
        </w:rPr>
        <w:t>May</w:t>
      </w:r>
    </w:p>
    <w:p w:rsidR="0051773D" w:rsidRDefault="0051773D"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1st</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Charles Sturt University (CSU) speaking to interested Year 12 students</w:t>
      </w:r>
    </w:p>
    <w:p w:rsidR="0051773D" w:rsidRDefault="0051773D"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 xml:space="preserve">7th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r>
      <w:r w:rsidRPr="0051773D">
        <w:rPr>
          <w:rFonts w:asciiTheme="minorHAnsi" w:hAnsiTheme="minorHAnsi" w:cstheme="minorHAnsi"/>
          <w:color w:val="000000"/>
          <w:sz w:val="22"/>
          <w:szCs w:val="22"/>
          <w:lang w:val="en-US"/>
          <w14:ligatures w14:val="none"/>
        </w:rPr>
        <w:t xml:space="preserve">Disabilities students Multi Sports Day </w:t>
      </w:r>
      <w:r>
        <w:rPr>
          <w:rFonts w:asciiTheme="minorHAnsi" w:hAnsiTheme="minorHAnsi" w:cstheme="minorHAnsi"/>
          <w:color w:val="000000"/>
          <w:sz w:val="22"/>
          <w:szCs w:val="22"/>
          <w:lang w:val="en-US"/>
          <w14:ligatures w14:val="none"/>
        </w:rPr>
        <w:t>@ W</w:t>
      </w:r>
      <w:r w:rsidRPr="0051773D">
        <w:rPr>
          <w:rFonts w:asciiTheme="minorHAnsi" w:hAnsiTheme="minorHAnsi" w:cstheme="minorHAnsi"/>
          <w:color w:val="000000"/>
          <w:sz w:val="22"/>
          <w:szCs w:val="22"/>
          <w:lang w:val="en-US"/>
          <w14:ligatures w14:val="none"/>
        </w:rPr>
        <w:t xml:space="preserve">agga </w:t>
      </w:r>
    </w:p>
    <w:p w:rsidR="0051773D"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8th</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“Iron &amp; Clay” B</w:t>
      </w:r>
      <w:r w:rsidR="0051773D">
        <w:rPr>
          <w:rFonts w:asciiTheme="minorHAnsi" w:hAnsiTheme="minorHAnsi" w:cstheme="minorHAnsi"/>
          <w:color w:val="000000"/>
          <w:sz w:val="22"/>
          <w:szCs w:val="22"/>
          <w:lang w:val="en-US"/>
          <w14:ligatures w14:val="none"/>
        </w:rPr>
        <w:t>and performance at lunchtime for interested students</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9th           </w:t>
      </w:r>
      <w:r w:rsidRPr="008F3D27">
        <w:rPr>
          <w:rFonts w:asciiTheme="minorHAnsi" w:hAnsiTheme="minorHAnsi" w:cstheme="minorHAnsi"/>
          <w:color w:val="000000"/>
          <w:sz w:val="22"/>
          <w:szCs w:val="22"/>
          <w:lang w:val="en-US"/>
          <w14:ligatures w14:val="none"/>
        </w:rPr>
        <w:tab/>
        <w:t>Zone Athletics Carnival—Temora</w:t>
      </w:r>
    </w:p>
    <w:p w:rsidR="00D91FFF" w:rsidRPr="008F3D27" w:rsidRDefault="00BC6D92"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Year 11 Assessment f</w:t>
      </w:r>
      <w:r w:rsidR="00D91FFF">
        <w:rPr>
          <w:rFonts w:asciiTheme="minorHAnsi" w:hAnsiTheme="minorHAnsi" w:cstheme="minorHAnsi"/>
          <w:color w:val="000000"/>
          <w:sz w:val="22"/>
          <w:szCs w:val="22"/>
          <w:lang w:val="en-US"/>
          <w14:ligatures w14:val="none"/>
        </w:rPr>
        <w:t>ree period – until 21</w:t>
      </w:r>
      <w:r w:rsidR="00D91FFF" w:rsidRPr="00D91FFF">
        <w:rPr>
          <w:rFonts w:asciiTheme="minorHAnsi" w:hAnsiTheme="minorHAnsi" w:cstheme="minorHAnsi"/>
          <w:color w:val="000000"/>
          <w:sz w:val="22"/>
          <w:szCs w:val="22"/>
          <w:vertAlign w:val="superscript"/>
          <w:lang w:val="en-US"/>
          <w14:ligatures w14:val="none"/>
        </w:rPr>
        <w:t>st</w:t>
      </w:r>
      <w:r w:rsidR="00D91FFF">
        <w:rPr>
          <w:rFonts w:asciiTheme="minorHAnsi" w:hAnsiTheme="minorHAnsi" w:cstheme="minorHAnsi"/>
          <w:color w:val="000000"/>
          <w:sz w:val="22"/>
          <w:szCs w:val="22"/>
          <w:lang w:val="en-US"/>
          <w14:ligatures w14:val="none"/>
        </w:rPr>
        <w:t xml:space="preserve"> May</w:t>
      </w:r>
    </w:p>
    <w:p w:rsidR="0051773D" w:rsidRDefault="0051773D"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 xml:space="preserve">12th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Mentor meetings continue with teachers and Year 11 &amp; 12 students</w:t>
      </w:r>
    </w:p>
    <w:p w:rsidR="00D91FFF"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AFL Swan Shield @ Cootamundra</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13th—16th</w:t>
      </w:r>
      <w:r w:rsidRPr="008F3D27">
        <w:rPr>
          <w:rFonts w:asciiTheme="minorHAnsi" w:hAnsiTheme="minorHAnsi" w:cstheme="minorHAnsi"/>
          <w:color w:val="000000"/>
          <w:sz w:val="22"/>
          <w:szCs w:val="22"/>
          <w:lang w:val="en-US"/>
          <w14:ligatures w14:val="none"/>
        </w:rPr>
        <w:tab/>
        <w:t>NAPLAN Exams—Year 7 &amp; 9 students</w:t>
      </w:r>
    </w:p>
    <w:p w:rsidR="00B31E91" w:rsidRDefault="00B31E91"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 xml:space="preserve">14th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Y</w:t>
      </w:r>
      <w:r w:rsidR="00BC6D92">
        <w:rPr>
          <w:rFonts w:asciiTheme="minorHAnsi" w:hAnsiTheme="minorHAnsi" w:cstheme="minorHAnsi"/>
          <w:color w:val="000000"/>
          <w:sz w:val="22"/>
          <w:szCs w:val="22"/>
          <w:lang w:val="en-US"/>
          <w14:ligatures w14:val="none"/>
        </w:rPr>
        <w:t>ea</w:t>
      </w:r>
      <w:r>
        <w:rPr>
          <w:rFonts w:asciiTheme="minorHAnsi" w:hAnsiTheme="minorHAnsi" w:cstheme="minorHAnsi"/>
          <w:color w:val="000000"/>
          <w:sz w:val="22"/>
          <w:szCs w:val="22"/>
          <w:lang w:val="en-US"/>
          <w14:ligatures w14:val="none"/>
        </w:rPr>
        <w:t>r</w:t>
      </w:r>
      <w:r w:rsidR="00D91FFF">
        <w:rPr>
          <w:rFonts w:asciiTheme="minorHAnsi" w:hAnsiTheme="minorHAnsi" w:cstheme="minorHAnsi"/>
          <w:color w:val="000000"/>
          <w:sz w:val="22"/>
          <w:szCs w:val="22"/>
          <w:lang w:val="en-US"/>
          <w14:ligatures w14:val="none"/>
        </w:rPr>
        <w:t>s</w:t>
      </w:r>
      <w:r>
        <w:rPr>
          <w:rFonts w:asciiTheme="minorHAnsi" w:hAnsiTheme="minorHAnsi" w:cstheme="minorHAnsi"/>
          <w:color w:val="000000"/>
          <w:sz w:val="22"/>
          <w:szCs w:val="22"/>
          <w:lang w:val="en-US"/>
          <w14:ligatures w14:val="none"/>
        </w:rPr>
        <w:t xml:space="preserve"> 11 &amp; 1</w:t>
      </w:r>
      <w:r w:rsidR="00D91FFF">
        <w:rPr>
          <w:rFonts w:asciiTheme="minorHAnsi" w:hAnsiTheme="minorHAnsi" w:cstheme="minorHAnsi"/>
          <w:color w:val="000000"/>
          <w:sz w:val="22"/>
          <w:szCs w:val="22"/>
          <w:lang w:val="en-US"/>
          <w14:ligatures w14:val="none"/>
        </w:rPr>
        <w:t>2 Hospitality catering for HAC C</w:t>
      </w:r>
      <w:r>
        <w:rPr>
          <w:rFonts w:asciiTheme="minorHAnsi" w:hAnsiTheme="minorHAnsi" w:cstheme="minorHAnsi"/>
          <w:color w:val="000000"/>
          <w:sz w:val="22"/>
          <w:szCs w:val="22"/>
          <w:lang w:val="en-US"/>
          <w14:ligatures w14:val="none"/>
        </w:rPr>
        <w:t>enter morning tea</w:t>
      </w:r>
    </w:p>
    <w:p w:rsidR="00B31E91"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 xml:space="preserve">15th </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Open G</w:t>
      </w:r>
      <w:r w:rsidR="00B31E91">
        <w:rPr>
          <w:rFonts w:asciiTheme="minorHAnsi" w:hAnsiTheme="minorHAnsi" w:cstheme="minorHAnsi"/>
          <w:color w:val="000000"/>
          <w:sz w:val="22"/>
          <w:szCs w:val="22"/>
          <w:lang w:val="en-US"/>
          <w14:ligatures w14:val="none"/>
        </w:rPr>
        <w:t>irls League Tag @ Wagga</w:t>
      </w:r>
    </w:p>
    <w:p w:rsidR="00B31E91"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16th</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Open B</w:t>
      </w:r>
      <w:r w:rsidR="00B31E91">
        <w:rPr>
          <w:rFonts w:asciiTheme="minorHAnsi" w:hAnsiTheme="minorHAnsi" w:cstheme="minorHAnsi"/>
          <w:color w:val="000000"/>
          <w:sz w:val="22"/>
          <w:szCs w:val="22"/>
          <w:lang w:val="en-US"/>
          <w14:ligatures w14:val="none"/>
        </w:rPr>
        <w:t>oys Rugby League @ Cootamundra</w:t>
      </w:r>
    </w:p>
    <w:p w:rsidR="006A57D5" w:rsidRDefault="00BC6D92"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Girls In T</w:t>
      </w:r>
      <w:r w:rsidR="006A57D5">
        <w:rPr>
          <w:rFonts w:asciiTheme="minorHAnsi" w:hAnsiTheme="minorHAnsi" w:cstheme="minorHAnsi"/>
          <w:color w:val="000000"/>
          <w:sz w:val="22"/>
          <w:szCs w:val="22"/>
          <w:lang w:val="en-US"/>
          <w14:ligatures w14:val="none"/>
        </w:rPr>
        <w:t xml:space="preserve">rades </w:t>
      </w:r>
      <w:r>
        <w:rPr>
          <w:rFonts w:asciiTheme="minorHAnsi" w:hAnsiTheme="minorHAnsi" w:cstheme="minorHAnsi"/>
          <w:color w:val="000000"/>
          <w:sz w:val="22"/>
          <w:szCs w:val="22"/>
          <w:lang w:val="en-US"/>
          <w14:ligatures w14:val="none"/>
        </w:rPr>
        <w:t>W</w:t>
      </w:r>
      <w:r w:rsidR="00B063A7">
        <w:rPr>
          <w:rFonts w:asciiTheme="minorHAnsi" w:hAnsiTheme="minorHAnsi" w:cstheme="minorHAnsi"/>
          <w:color w:val="000000"/>
          <w:sz w:val="22"/>
          <w:szCs w:val="22"/>
          <w:lang w:val="en-US"/>
          <w14:ligatures w14:val="none"/>
        </w:rPr>
        <w:t>orkshop</w:t>
      </w:r>
      <w:r w:rsidR="006A57D5">
        <w:rPr>
          <w:rFonts w:asciiTheme="minorHAnsi" w:hAnsiTheme="minorHAnsi" w:cstheme="minorHAnsi"/>
          <w:color w:val="000000"/>
          <w:sz w:val="22"/>
          <w:szCs w:val="22"/>
          <w:lang w:val="en-US"/>
          <w14:ligatures w14:val="none"/>
        </w:rPr>
        <w:t xml:space="preserve"> – 20</w:t>
      </w:r>
      <w:r w:rsidR="00D91FFF">
        <w:rPr>
          <w:rFonts w:asciiTheme="minorHAnsi" w:hAnsiTheme="minorHAnsi" w:cstheme="minorHAnsi"/>
          <w:color w:val="000000"/>
          <w:sz w:val="22"/>
          <w:szCs w:val="22"/>
          <w:lang w:val="en-US"/>
          <w14:ligatures w14:val="none"/>
        </w:rPr>
        <w:t xml:space="preserve"> x</w:t>
      </w:r>
      <w:r w:rsidR="006A57D5">
        <w:rPr>
          <w:rFonts w:asciiTheme="minorHAnsi" w:hAnsiTheme="minorHAnsi" w:cstheme="minorHAnsi"/>
          <w:color w:val="000000"/>
          <w:sz w:val="22"/>
          <w:szCs w:val="22"/>
          <w:lang w:val="en-US"/>
          <w14:ligatures w14:val="none"/>
        </w:rPr>
        <w:t xml:space="preserve"> Year 10 girls</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20th    </w:t>
      </w:r>
      <w:r w:rsidRPr="008F3D27">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Parents &amp; Citizens Meeting— 7pm in Common Room</w:t>
      </w:r>
    </w:p>
    <w:p w:rsidR="006A57D5" w:rsidRPr="008F3D27" w:rsidRDefault="00B063A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20th -</w:t>
      </w:r>
      <w:r w:rsidR="006A57D5">
        <w:rPr>
          <w:rFonts w:asciiTheme="minorHAnsi" w:hAnsiTheme="minorHAnsi" w:cstheme="minorHAnsi"/>
          <w:color w:val="000000"/>
          <w:sz w:val="22"/>
          <w:szCs w:val="22"/>
          <w:lang w:val="en-US"/>
          <w14:ligatures w14:val="none"/>
        </w:rPr>
        <w:t xml:space="preserve"> 23rd </w:t>
      </w:r>
      <w:r w:rsidR="006A57D5">
        <w:rPr>
          <w:rFonts w:asciiTheme="minorHAnsi" w:hAnsiTheme="minorHAnsi" w:cstheme="minorHAnsi"/>
          <w:color w:val="000000"/>
          <w:sz w:val="22"/>
          <w:szCs w:val="22"/>
          <w:lang w:val="en-US"/>
          <w14:ligatures w14:val="none"/>
        </w:rPr>
        <w:tab/>
        <w:t>Riverina Drama Camp</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21st    </w:t>
      </w:r>
      <w:r w:rsidRPr="008F3D27">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r>
      <w:r w:rsidR="00BC6D92">
        <w:rPr>
          <w:rFonts w:asciiTheme="minorHAnsi" w:hAnsiTheme="minorHAnsi" w:cstheme="minorHAnsi"/>
          <w:color w:val="000000"/>
          <w:sz w:val="22"/>
          <w:szCs w:val="22"/>
          <w:lang w:val="en-US"/>
          <w14:ligatures w14:val="none"/>
        </w:rPr>
        <w:t>Red Shield Appeal D</w:t>
      </w:r>
      <w:r w:rsidRPr="008F3D27">
        <w:rPr>
          <w:rFonts w:asciiTheme="minorHAnsi" w:hAnsiTheme="minorHAnsi" w:cstheme="minorHAnsi"/>
          <w:color w:val="000000"/>
          <w:sz w:val="22"/>
          <w:szCs w:val="22"/>
          <w:lang w:val="en-US"/>
          <w14:ligatures w14:val="none"/>
        </w:rPr>
        <w:t>ay with TPS &amp; TWPS</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22nd</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Year 12 reports issued</w:t>
      </w:r>
      <w:r w:rsidR="00BC6D92">
        <w:rPr>
          <w:rFonts w:asciiTheme="minorHAnsi" w:hAnsiTheme="minorHAnsi" w:cstheme="minorHAnsi"/>
          <w:color w:val="000000"/>
          <w:sz w:val="22"/>
          <w:szCs w:val="22"/>
          <w:lang w:val="en-US"/>
          <w14:ligatures w14:val="none"/>
        </w:rPr>
        <w:t xml:space="preserve"> – 3.15pm</w:t>
      </w: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22nd—29th</w:t>
      </w:r>
      <w:r w:rsidRPr="008F3D27">
        <w:rPr>
          <w:rFonts w:asciiTheme="minorHAnsi" w:hAnsiTheme="minorHAnsi" w:cstheme="minorHAnsi"/>
          <w:color w:val="000000"/>
          <w:sz w:val="22"/>
          <w:szCs w:val="22"/>
          <w:lang w:val="en-US"/>
          <w14:ligatures w14:val="none"/>
        </w:rPr>
        <w:tab/>
        <w:t xml:space="preserve">Year 11 Half-Yearly exams </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23rd</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r>
      <w:r w:rsidR="00B063A7" w:rsidRPr="008F3D27">
        <w:rPr>
          <w:rFonts w:asciiTheme="minorHAnsi" w:hAnsiTheme="minorHAnsi" w:cstheme="minorHAnsi"/>
          <w:color w:val="000000"/>
          <w:sz w:val="22"/>
          <w:szCs w:val="22"/>
          <w:lang w:val="en-US"/>
          <w14:ligatures w14:val="none"/>
        </w:rPr>
        <w:t>Mid-term</w:t>
      </w:r>
      <w:r w:rsidRPr="008F3D27">
        <w:rPr>
          <w:rFonts w:asciiTheme="minorHAnsi" w:hAnsiTheme="minorHAnsi" w:cstheme="minorHAnsi"/>
          <w:color w:val="000000"/>
          <w:sz w:val="22"/>
          <w:szCs w:val="22"/>
          <w:lang w:val="en-US"/>
          <w14:ligatures w14:val="none"/>
        </w:rPr>
        <w:t xml:space="preserve"> gradings</w:t>
      </w:r>
    </w:p>
    <w:p w:rsidR="00D91FFF" w:rsidRPr="008F3D27"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Newsletter Distributed</w:t>
      </w:r>
    </w:p>
    <w:p w:rsidR="006A57D5" w:rsidRDefault="006A57D5" w:rsidP="00D91FFF">
      <w:pPr>
        <w:spacing w:after="0" w:line="240" w:lineRule="auto"/>
      </w:pPr>
      <w:r>
        <w:t>26th</w:t>
      </w:r>
      <w:r>
        <w:tab/>
      </w:r>
      <w:r>
        <w:tab/>
        <w:t xml:space="preserve">2 </w:t>
      </w:r>
      <w:r w:rsidR="00BC6D92">
        <w:t xml:space="preserve">x </w:t>
      </w:r>
      <w:r>
        <w:t>Practicum teachers from Charles Sturt University begin their 5 week placement</w:t>
      </w:r>
    </w:p>
    <w:p w:rsidR="006A57D5" w:rsidRDefault="006A57D5"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28th</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The Honourable Professor, Marie Bashir, Governor of NSW visit to THS</w:t>
      </w:r>
    </w:p>
    <w:p w:rsidR="006A57D5" w:rsidRDefault="006A57D5"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Te</w:t>
      </w:r>
      <w:r w:rsidR="00BC6D92">
        <w:rPr>
          <w:rFonts w:asciiTheme="minorHAnsi" w:hAnsiTheme="minorHAnsi" w:cstheme="minorHAnsi"/>
          <w:color w:val="000000"/>
          <w:sz w:val="22"/>
          <w:szCs w:val="22"/>
          <w:lang w:val="en-US"/>
          <w14:ligatures w14:val="none"/>
        </w:rPr>
        <w:t>mora &amp; District Education Fund D</w:t>
      </w:r>
      <w:r>
        <w:rPr>
          <w:rFonts w:asciiTheme="minorHAnsi" w:hAnsiTheme="minorHAnsi" w:cstheme="minorHAnsi"/>
          <w:color w:val="000000"/>
          <w:sz w:val="22"/>
          <w:szCs w:val="22"/>
          <w:lang w:val="en-US"/>
          <w14:ligatures w14:val="none"/>
        </w:rPr>
        <w:t>inner with the Governor</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30th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Zone Cross-Country at Murrumburrah</w:t>
      </w:r>
    </w:p>
    <w:p w:rsidR="006A57D5" w:rsidRDefault="006A57D5"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Newsletter distributed</w:t>
      </w:r>
    </w:p>
    <w:p w:rsidR="006A57D5" w:rsidRPr="008F3D27" w:rsidRDefault="00BC6D92"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HSC Study D</w:t>
      </w:r>
      <w:r w:rsidR="006A57D5">
        <w:rPr>
          <w:rFonts w:asciiTheme="minorHAnsi" w:hAnsiTheme="minorHAnsi" w:cstheme="minorHAnsi"/>
          <w:color w:val="000000"/>
          <w:sz w:val="22"/>
          <w:szCs w:val="22"/>
          <w:lang w:val="en-US"/>
          <w14:ligatures w14:val="none"/>
        </w:rPr>
        <w:t>ay - Dance</w:t>
      </w:r>
    </w:p>
    <w:p w:rsidR="008F3D27" w:rsidRPr="008F3D27" w:rsidRDefault="008F3D27" w:rsidP="00D91FFF">
      <w:pPr>
        <w:pStyle w:val="BodyText"/>
        <w:widowControl w:val="0"/>
        <w:spacing w:after="40" w:line="208" w:lineRule="auto"/>
        <w:jc w:val="left"/>
        <w:rPr>
          <w:rFonts w:asciiTheme="minorHAnsi" w:hAnsiTheme="minorHAnsi" w:cstheme="minorHAnsi"/>
          <w:b/>
          <w:bCs/>
          <w:color w:val="000000"/>
          <w:sz w:val="22"/>
          <w:szCs w:val="22"/>
          <w:lang w:val="en-US"/>
          <w14:ligatures w14:val="none"/>
        </w:rPr>
      </w:pPr>
      <w:r w:rsidRPr="008F3D27">
        <w:rPr>
          <w:rFonts w:asciiTheme="minorHAnsi" w:hAnsiTheme="minorHAnsi" w:cstheme="minorHAnsi"/>
          <w:b/>
          <w:bCs/>
          <w:color w:val="000000"/>
          <w:sz w:val="22"/>
          <w:szCs w:val="22"/>
          <w:lang w:val="en-US"/>
          <w14:ligatures w14:val="none"/>
        </w:rPr>
        <w:t>June</w:t>
      </w:r>
    </w:p>
    <w:p w:rsidR="006A57D5" w:rsidRDefault="00BC6D92" w:rsidP="00D91FFF">
      <w:pPr>
        <w:spacing w:after="0" w:line="240" w:lineRule="auto"/>
        <w:rPr>
          <w:rFonts w:cstheme="minorHAnsi"/>
          <w:color w:val="000000"/>
          <w:lang w:val="en-US"/>
        </w:rPr>
      </w:pPr>
      <w:r>
        <w:rPr>
          <w:rFonts w:cstheme="minorHAnsi"/>
          <w:color w:val="000000"/>
          <w:lang w:val="en-US"/>
        </w:rPr>
        <w:t xml:space="preserve">6th </w:t>
      </w:r>
      <w:r>
        <w:rPr>
          <w:rFonts w:cstheme="minorHAnsi"/>
          <w:color w:val="000000"/>
          <w:lang w:val="en-US"/>
        </w:rPr>
        <w:tab/>
      </w:r>
      <w:r>
        <w:rPr>
          <w:rFonts w:cstheme="minorHAnsi"/>
          <w:color w:val="000000"/>
          <w:lang w:val="en-US"/>
        </w:rPr>
        <w:tab/>
        <w:t>Ultimate Frisbee D</w:t>
      </w:r>
      <w:r w:rsidR="006A57D5">
        <w:rPr>
          <w:rFonts w:cstheme="minorHAnsi"/>
          <w:color w:val="000000"/>
          <w:lang w:val="en-US"/>
        </w:rPr>
        <w:t>ay @ Temora</w:t>
      </w:r>
    </w:p>
    <w:p w:rsidR="006A57D5" w:rsidRDefault="006A57D5" w:rsidP="00D91FFF">
      <w:pPr>
        <w:spacing w:after="0" w:line="240" w:lineRule="auto"/>
        <w:rPr>
          <w:rFonts w:cstheme="minorHAnsi"/>
          <w:color w:val="000000"/>
          <w:lang w:val="en-US"/>
        </w:rPr>
      </w:pPr>
      <w:r>
        <w:rPr>
          <w:rFonts w:cstheme="minorHAnsi"/>
          <w:color w:val="000000"/>
          <w:lang w:val="en-US"/>
        </w:rPr>
        <w:t xml:space="preserve">10th </w:t>
      </w:r>
      <w:r>
        <w:rPr>
          <w:rFonts w:cstheme="minorHAnsi"/>
          <w:color w:val="000000"/>
          <w:lang w:val="en-US"/>
        </w:rPr>
        <w:tab/>
      </w:r>
      <w:r>
        <w:rPr>
          <w:rFonts w:cstheme="minorHAnsi"/>
          <w:color w:val="000000"/>
          <w:lang w:val="en-US"/>
        </w:rPr>
        <w:tab/>
      </w:r>
      <w:r>
        <w:t>THS Cabaret practice</w:t>
      </w:r>
    </w:p>
    <w:p w:rsidR="008F3D27" w:rsidRDefault="006A57D5" w:rsidP="00D91FFF">
      <w:pPr>
        <w:spacing w:after="0" w:line="240" w:lineRule="auto"/>
      </w:pPr>
      <w:r>
        <w:rPr>
          <w:rFonts w:cstheme="minorHAnsi"/>
          <w:color w:val="000000"/>
          <w:lang w:val="en-US"/>
        </w:rPr>
        <w:t xml:space="preserve">11th </w:t>
      </w:r>
      <w:r w:rsidR="008F3D27">
        <w:rPr>
          <w:rFonts w:cstheme="minorHAnsi"/>
          <w:color w:val="000000"/>
          <w:lang w:val="en-US"/>
        </w:rPr>
        <w:tab/>
      </w:r>
      <w:r w:rsidR="008F3D27">
        <w:rPr>
          <w:rFonts w:cstheme="minorHAnsi"/>
          <w:color w:val="000000"/>
          <w:lang w:val="en-US"/>
        </w:rPr>
        <w:tab/>
      </w:r>
      <w:r w:rsidR="008F3D27">
        <w:t>THS Cabaret Evening Performance (tickets available from the Office)</w:t>
      </w:r>
    </w:p>
    <w:p w:rsidR="008F3D27" w:rsidRDefault="008F3D27" w:rsidP="00D91FFF">
      <w:pPr>
        <w:spacing w:after="0" w:line="240" w:lineRule="auto"/>
      </w:pPr>
      <w:r w:rsidRPr="008F3D27">
        <w:rPr>
          <w:rFonts w:cstheme="minorHAnsi"/>
          <w:color w:val="000000"/>
          <w:lang w:val="en-US"/>
        </w:rPr>
        <w:t>12th</w:t>
      </w:r>
      <w:r w:rsidR="00BC6D92">
        <w:tab/>
      </w:r>
      <w:r w:rsidR="00BC6D92">
        <w:tab/>
        <w:t>THS Cabaret Performance &amp; M</w:t>
      </w:r>
      <w:r>
        <w:t>eal (tickets available from the Office)</w:t>
      </w:r>
    </w:p>
    <w:p w:rsidR="00DA74BD"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13th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Riverina Cross-Country Carnival</w:t>
      </w:r>
    </w:p>
    <w:p w:rsidR="00DA74BD" w:rsidRDefault="00BC6D92"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16th</w:t>
      </w: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Premiers Sport Challenge D</w:t>
      </w:r>
      <w:r w:rsidR="00DA74BD">
        <w:rPr>
          <w:rFonts w:asciiTheme="minorHAnsi" w:hAnsiTheme="minorHAnsi" w:cstheme="minorHAnsi"/>
          <w:color w:val="000000"/>
          <w:sz w:val="22"/>
          <w:szCs w:val="22"/>
          <w:lang w:val="en-US"/>
          <w14:ligatures w14:val="none"/>
        </w:rPr>
        <w:t>ay – Year 10 PASS coaching Yr 5 &amp; 6 TPS &amp; TWPS and Yr 7 &amp; 8 THS</w:t>
      </w:r>
    </w:p>
    <w:p w:rsidR="00D91FFF" w:rsidRDefault="00D91FFF"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p>
    <w:p w:rsidR="008F3D27" w:rsidRP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lastRenderedPageBreak/>
        <w:t>17</w:t>
      </w:r>
      <w:r w:rsidR="00BC6D92">
        <w:rPr>
          <w:rFonts w:asciiTheme="minorHAnsi" w:hAnsiTheme="minorHAnsi" w:cstheme="minorHAnsi"/>
          <w:color w:val="000000"/>
          <w:sz w:val="22"/>
          <w:szCs w:val="22"/>
          <w:lang w:val="en-US"/>
          <w14:ligatures w14:val="none"/>
        </w:rPr>
        <w:t>th</w:t>
      </w:r>
      <w:r w:rsidR="00BC6D92">
        <w:rPr>
          <w:rFonts w:asciiTheme="minorHAnsi" w:hAnsiTheme="minorHAnsi" w:cstheme="minorHAnsi"/>
          <w:color w:val="000000"/>
          <w:sz w:val="22"/>
          <w:szCs w:val="22"/>
          <w:lang w:val="en-US"/>
          <w14:ligatures w14:val="none"/>
        </w:rPr>
        <w:tab/>
      </w:r>
      <w:r w:rsidR="00BC6D92">
        <w:rPr>
          <w:rFonts w:asciiTheme="minorHAnsi" w:hAnsiTheme="minorHAnsi" w:cstheme="minorHAnsi"/>
          <w:color w:val="000000"/>
          <w:sz w:val="22"/>
          <w:szCs w:val="22"/>
          <w:lang w:val="en-US"/>
          <w14:ligatures w14:val="none"/>
        </w:rPr>
        <w:tab/>
        <w:t>Year 7 &amp; Year 9 Boys Immunis</w:t>
      </w:r>
      <w:r w:rsidRPr="008F3D27">
        <w:rPr>
          <w:rFonts w:asciiTheme="minorHAnsi" w:hAnsiTheme="minorHAnsi" w:cstheme="minorHAnsi"/>
          <w:color w:val="000000"/>
          <w:sz w:val="22"/>
          <w:szCs w:val="22"/>
          <w:lang w:val="en-US"/>
          <w14:ligatures w14:val="none"/>
        </w:rPr>
        <w:t>ation Needles</w:t>
      </w:r>
    </w:p>
    <w:p w:rsidR="008F3D27" w:rsidRDefault="008F3D2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Parents &amp; Citizens Meeting— 7pm in Common Room</w:t>
      </w:r>
    </w:p>
    <w:p w:rsidR="00DA74BD" w:rsidRPr="008F3D27" w:rsidRDefault="00B063A7" w:rsidP="00D91FFF">
      <w:pPr>
        <w:pStyle w:val="BodyText"/>
        <w:widowControl w:val="0"/>
        <w:spacing w:after="40" w:line="208" w:lineRule="auto"/>
        <w:jc w:val="left"/>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18th -</w:t>
      </w:r>
      <w:r w:rsidR="00DA74BD">
        <w:rPr>
          <w:rFonts w:asciiTheme="minorHAnsi" w:hAnsiTheme="minorHAnsi" w:cstheme="minorHAnsi"/>
          <w:color w:val="000000"/>
          <w:sz w:val="22"/>
          <w:szCs w:val="22"/>
          <w:lang w:val="en-US"/>
          <w14:ligatures w14:val="none"/>
        </w:rPr>
        <w:t xml:space="preserve"> 19th </w:t>
      </w:r>
      <w:r w:rsidR="00DA74BD">
        <w:rPr>
          <w:rFonts w:asciiTheme="minorHAnsi" w:hAnsiTheme="minorHAnsi" w:cstheme="minorHAnsi"/>
          <w:color w:val="000000"/>
          <w:sz w:val="22"/>
          <w:szCs w:val="22"/>
          <w:lang w:val="en-US"/>
          <w14:ligatures w14:val="none"/>
        </w:rPr>
        <w:tab/>
      </w:r>
      <w:r w:rsidR="00BC6D92">
        <w:rPr>
          <w:rFonts w:asciiTheme="minorHAnsi" w:hAnsiTheme="minorHAnsi" w:cstheme="minorHAnsi"/>
          <w:color w:val="000000"/>
          <w:sz w:val="22"/>
          <w:szCs w:val="22"/>
          <w:lang w:val="en-US"/>
          <w14:ligatures w14:val="none"/>
        </w:rPr>
        <w:t>Yr 9 &amp; 10 PASS State of Origin E</w:t>
      </w:r>
      <w:r w:rsidR="00DA74BD">
        <w:rPr>
          <w:rFonts w:asciiTheme="minorHAnsi" w:hAnsiTheme="minorHAnsi" w:cstheme="minorHAnsi"/>
          <w:color w:val="000000"/>
          <w:sz w:val="22"/>
          <w:szCs w:val="22"/>
          <w:lang w:val="en-US"/>
          <w14:ligatures w14:val="none"/>
        </w:rPr>
        <w:t>xcursion to Sydney</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19th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Year 11 Reports Distributed</w:t>
      </w:r>
      <w:r w:rsidR="00BC6D92">
        <w:rPr>
          <w:rFonts w:asciiTheme="minorHAnsi" w:hAnsiTheme="minorHAnsi" w:cstheme="minorHAnsi"/>
          <w:color w:val="000000"/>
          <w:sz w:val="22"/>
          <w:szCs w:val="22"/>
          <w:lang w:val="en-US"/>
          <w14:ligatures w14:val="none"/>
        </w:rPr>
        <w:t xml:space="preserve"> – 3.15pm</w:t>
      </w:r>
    </w:p>
    <w:p w:rsid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20th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End of term gradings</w:t>
      </w:r>
    </w:p>
    <w:p w:rsidR="00D91FFF" w:rsidRDefault="00D91FFF" w:rsidP="00D91FFF">
      <w:pPr>
        <w:pStyle w:val="BodyText"/>
        <w:widowControl w:val="0"/>
        <w:spacing w:after="40" w:line="208" w:lineRule="auto"/>
        <w:ind w:left="720" w:firstLine="720"/>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Newsletter distributed</w:t>
      </w:r>
    </w:p>
    <w:p w:rsidR="00DA74BD" w:rsidRDefault="00DA74BD"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ab/>
      </w:r>
      <w:r>
        <w:rPr>
          <w:rFonts w:asciiTheme="minorHAnsi" w:hAnsiTheme="minorHAnsi" w:cstheme="minorHAnsi"/>
          <w:color w:val="000000"/>
          <w:sz w:val="22"/>
          <w:szCs w:val="22"/>
          <w:lang w:val="en-US"/>
          <w14:ligatures w14:val="none"/>
        </w:rPr>
        <w:tab/>
        <w:t>Riverina Dance Festival</w:t>
      </w:r>
      <w:r w:rsidR="00BC6D92">
        <w:rPr>
          <w:rFonts w:asciiTheme="minorHAnsi" w:hAnsiTheme="minorHAnsi" w:cstheme="minorHAnsi"/>
          <w:color w:val="000000"/>
          <w:sz w:val="22"/>
          <w:szCs w:val="22"/>
          <w:lang w:val="en-US"/>
          <w14:ligatures w14:val="none"/>
        </w:rPr>
        <w:t xml:space="preserve"> @ Wagga</w:t>
      </w:r>
    </w:p>
    <w:p w:rsidR="00DA74BD" w:rsidRPr="008F3D27" w:rsidRDefault="00DA74BD"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Pr>
          <w:rFonts w:asciiTheme="minorHAnsi" w:hAnsiTheme="minorHAnsi" w:cstheme="minorHAnsi"/>
          <w:color w:val="000000"/>
          <w:sz w:val="22"/>
          <w:szCs w:val="22"/>
          <w:lang w:val="en-US"/>
          <w14:ligatures w14:val="none"/>
        </w:rPr>
        <w:t>23r</w:t>
      </w:r>
      <w:r w:rsidR="00BC6D92">
        <w:rPr>
          <w:rFonts w:asciiTheme="minorHAnsi" w:hAnsiTheme="minorHAnsi" w:cstheme="minorHAnsi"/>
          <w:color w:val="000000"/>
          <w:sz w:val="22"/>
          <w:szCs w:val="22"/>
          <w:lang w:val="en-US"/>
          <w14:ligatures w14:val="none"/>
        </w:rPr>
        <w:t xml:space="preserve">d – 26th </w:t>
      </w:r>
      <w:r w:rsidR="00BC6D92">
        <w:rPr>
          <w:rFonts w:asciiTheme="minorHAnsi" w:hAnsiTheme="minorHAnsi" w:cstheme="minorHAnsi"/>
          <w:color w:val="000000"/>
          <w:sz w:val="22"/>
          <w:szCs w:val="22"/>
          <w:lang w:val="en-US"/>
          <w14:ligatures w14:val="none"/>
        </w:rPr>
        <w:tab/>
        <w:t>Riverina Visual Arts C</w:t>
      </w:r>
      <w:r>
        <w:rPr>
          <w:rFonts w:asciiTheme="minorHAnsi" w:hAnsiTheme="minorHAnsi" w:cstheme="minorHAnsi"/>
          <w:color w:val="000000"/>
          <w:sz w:val="22"/>
          <w:szCs w:val="22"/>
          <w:lang w:val="en-US"/>
          <w14:ligatures w14:val="none"/>
        </w:rPr>
        <w:t>amp</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 xml:space="preserve">24th </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Riverina Athletics</w:t>
      </w:r>
      <w:r w:rsidR="00BC6D92">
        <w:rPr>
          <w:rFonts w:asciiTheme="minorHAnsi" w:hAnsiTheme="minorHAnsi" w:cstheme="minorHAnsi"/>
          <w:color w:val="000000"/>
          <w:sz w:val="22"/>
          <w:szCs w:val="22"/>
          <w:lang w:val="en-US"/>
          <w14:ligatures w14:val="none"/>
        </w:rPr>
        <w:t xml:space="preserve"> - Albury</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Year 11 &amp; 12 Parent—Teacher Evening</w:t>
      </w:r>
      <w:r>
        <w:rPr>
          <w:rFonts w:asciiTheme="minorHAnsi" w:hAnsiTheme="minorHAnsi" w:cstheme="minorHAnsi"/>
          <w:color w:val="000000"/>
          <w:sz w:val="22"/>
          <w:szCs w:val="22"/>
          <w:lang w:val="en-US"/>
          <w14:ligatures w14:val="none"/>
        </w:rPr>
        <w:t>. 4pm</w:t>
      </w:r>
      <w:r w:rsidR="005F6F00">
        <w:rPr>
          <w:rFonts w:asciiTheme="minorHAnsi" w:hAnsiTheme="minorHAnsi" w:cstheme="minorHAnsi"/>
          <w:color w:val="000000"/>
          <w:sz w:val="22"/>
          <w:szCs w:val="22"/>
          <w:lang w:val="en-US"/>
          <w14:ligatures w14:val="none"/>
        </w:rPr>
        <w:t xml:space="preserve"> (Library)</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26th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STARS excursion</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Year 7-10 reports issued</w:t>
      </w:r>
      <w:r w:rsidR="005F6F00">
        <w:rPr>
          <w:rFonts w:asciiTheme="minorHAnsi" w:hAnsiTheme="minorHAnsi" w:cstheme="minorHAnsi"/>
          <w:color w:val="000000"/>
          <w:sz w:val="22"/>
          <w:szCs w:val="22"/>
          <w:lang w:val="en-US"/>
          <w14:ligatures w14:val="none"/>
        </w:rPr>
        <w:t xml:space="preserve"> – 3.15pm</w:t>
      </w:r>
    </w:p>
    <w:p w:rsidR="008F3D27" w:rsidRPr="008F3D27" w:rsidRDefault="008F3D27" w:rsidP="008F3D27">
      <w:pPr>
        <w:pStyle w:val="BodyText"/>
        <w:widowControl w:val="0"/>
        <w:spacing w:after="40" w:line="208" w:lineRule="auto"/>
        <w:jc w:val="both"/>
        <w:rPr>
          <w:rFonts w:asciiTheme="minorHAnsi" w:hAnsiTheme="minorHAnsi" w:cstheme="minorHAnsi"/>
          <w:color w:val="000000"/>
          <w:sz w:val="22"/>
          <w:szCs w:val="22"/>
          <w:lang w:val="en-US"/>
          <w14:ligatures w14:val="none"/>
        </w:rPr>
      </w:pPr>
      <w:r w:rsidRPr="008F3D27">
        <w:rPr>
          <w:rFonts w:asciiTheme="minorHAnsi" w:hAnsiTheme="minorHAnsi" w:cstheme="minorHAnsi"/>
          <w:color w:val="000000"/>
          <w:sz w:val="22"/>
          <w:szCs w:val="22"/>
          <w:lang w:val="en-US"/>
          <w14:ligatures w14:val="none"/>
        </w:rPr>
        <w:t>27th</w:t>
      </w:r>
      <w:r w:rsidRPr="008F3D27">
        <w:rPr>
          <w:rFonts w:asciiTheme="minorHAnsi" w:hAnsiTheme="minorHAnsi" w:cstheme="minorHAnsi"/>
          <w:color w:val="000000"/>
          <w:sz w:val="22"/>
          <w:szCs w:val="22"/>
          <w:lang w:val="en-US"/>
          <w14:ligatures w14:val="none"/>
        </w:rPr>
        <w:tab/>
      </w:r>
      <w:r w:rsidRPr="008F3D27">
        <w:rPr>
          <w:rFonts w:asciiTheme="minorHAnsi" w:hAnsiTheme="minorHAnsi" w:cstheme="minorHAnsi"/>
          <w:color w:val="000000"/>
          <w:sz w:val="22"/>
          <w:szCs w:val="22"/>
          <w:lang w:val="en-US"/>
          <w14:ligatures w14:val="none"/>
        </w:rPr>
        <w:tab/>
        <w:t>Term 2 ends</w:t>
      </w:r>
      <w:r w:rsidR="000D3F4D">
        <w:rPr>
          <w:rFonts w:asciiTheme="minorHAnsi" w:hAnsiTheme="minorHAnsi" w:cstheme="minorHAnsi"/>
          <w:color w:val="000000"/>
          <w:sz w:val="22"/>
          <w:szCs w:val="22"/>
          <w:lang w:val="en-US"/>
          <w14:ligatures w14:val="none"/>
        </w:rPr>
        <w:t xml:space="preserve"> – Happy holidays!</w:t>
      </w:r>
    </w:p>
    <w:p w:rsidR="00D91FFF" w:rsidRPr="00D91FFF" w:rsidRDefault="00D91FFF" w:rsidP="00AA106C">
      <w:pPr>
        <w:rPr>
          <w:b/>
          <w:i/>
          <w:sz w:val="16"/>
          <w:szCs w:val="16"/>
          <w:u w:val="single"/>
        </w:rPr>
      </w:pPr>
    </w:p>
    <w:p w:rsidR="000F24F2" w:rsidRDefault="00D82559" w:rsidP="00BC6D92">
      <w:pPr>
        <w:spacing w:after="0" w:line="240" w:lineRule="auto"/>
        <w:rPr>
          <w:b/>
          <w:i/>
          <w:u w:val="single"/>
        </w:rPr>
      </w:pPr>
      <w:r>
        <w:rPr>
          <w:b/>
          <w:i/>
          <w:u w:val="single"/>
        </w:rPr>
        <w:t>Attendance</w:t>
      </w:r>
    </w:p>
    <w:p w:rsidR="00D82559" w:rsidRDefault="000D3F4D" w:rsidP="00BC6D92">
      <w:pPr>
        <w:spacing w:after="0" w:line="240" w:lineRule="auto"/>
      </w:pPr>
      <w:r>
        <w:t xml:space="preserve">Please inform the school if your child is absent. This can be done by either calling or sending a letter with your child when they return. We aim to increase our attendance rate from 89.5% to 91% this year. Every day missed can take 2 days to catch up on work. Birthdays, not liking 1 class, having an issue with a friend are not legitimate reasons for a student to have a day off school. </w:t>
      </w:r>
    </w:p>
    <w:p w:rsidR="00BC6D92" w:rsidRDefault="00BC6D92" w:rsidP="00BC6D92">
      <w:pPr>
        <w:spacing w:after="0" w:line="240" w:lineRule="auto"/>
      </w:pPr>
    </w:p>
    <w:p w:rsidR="00CE7882" w:rsidRDefault="00E13D52" w:rsidP="00BC6D92">
      <w:pPr>
        <w:spacing w:after="0"/>
        <w:rPr>
          <w:b/>
          <w:i/>
          <w:u w:val="single"/>
        </w:rPr>
      </w:pPr>
      <w:r>
        <w:rPr>
          <w:b/>
          <w:i/>
          <w:u w:val="single"/>
        </w:rPr>
        <w:t>e-Diary</w:t>
      </w:r>
    </w:p>
    <w:p w:rsidR="00E13D52" w:rsidRDefault="000D3F4D" w:rsidP="00BC6D92">
      <w:pPr>
        <w:spacing w:after="0"/>
      </w:pPr>
      <w:r>
        <w:t>Thank you to the many parents who have signed up to our e-Diary</w:t>
      </w:r>
      <w:r w:rsidR="00E13D52">
        <w:t>. Parents and students are then able to access the e-Diary website to check what is coming up.</w:t>
      </w:r>
      <w:r w:rsidR="002C3074">
        <w:t xml:space="preserve"> Please check your child’s student portal account to see if they have activated their account, by accepting the email that was sent to them. This will allow your child to access their e-Diary account. </w:t>
      </w:r>
    </w:p>
    <w:p w:rsidR="00E13D52" w:rsidRDefault="00E13D52" w:rsidP="006D6958">
      <w:r>
        <w:t>It is vital that we have a parent’s email address to enable sign up. Please contact the school with your email ad</w:t>
      </w:r>
      <w:r w:rsidR="008F3D27">
        <w:t>dress if you have not done so</w:t>
      </w:r>
      <w:r>
        <w:t>.</w:t>
      </w:r>
    </w:p>
    <w:p w:rsidR="00E13D52" w:rsidRDefault="00E13D52" w:rsidP="00BC6D92">
      <w:pPr>
        <w:spacing w:after="0"/>
      </w:pPr>
      <w:r>
        <w:rPr>
          <w:b/>
          <w:i/>
          <w:u w:val="single"/>
        </w:rPr>
        <w:t>Parents and Citizens Meetings</w:t>
      </w:r>
    </w:p>
    <w:p w:rsidR="006E58B9" w:rsidRDefault="00E13D52" w:rsidP="00BC6D92">
      <w:pPr>
        <w:spacing w:after="0"/>
      </w:pPr>
      <w:r>
        <w:t>I thank all parents and community members who have been involved in the THS P&amp;C</w:t>
      </w:r>
      <w:r w:rsidR="006E58B9">
        <w:t xml:space="preserve">. We meet each third Tuesday of the month during school terms </w:t>
      </w:r>
      <w:r w:rsidR="00182964">
        <w:t xml:space="preserve">at 7pm </w:t>
      </w:r>
      <w:r w:rsidR="006E58B9">
        <w:t>in the Common room</w:t>
      </w:r>
      <w:r w:rsidR="00182964">
        <w:t>,</w:t>
      </w:r>
      <w:r w:rsidR="006E58B9">
        <w:t xml:space="preserve"> </w:t>
      </w:r>
      <w:r w:rsidR="00182964">
        <w:t>Administration block.</w:t>
      </w:r>
    </w:p>
    <w:p w:rsidR="0051773D" w:rsidRDefault="0051773D" w:rsidP="00B31E91">
      <w:pPr>
        <w:spacing w:after="0"/>
      </w:pPr>
      <w:r>
        <w:t>Thank you to the members who meet each month, and especially to our executive:</w:t>
      </w:r>
    </w:p>
    <w:p w:rsidR="0051773D" w:rsidRPr="0051773D" w:rsidRDefault="0051773D" w:rsidP="00B31E91">
      <w:pPr>
        <w:spacing w:after="0" w:line="240" w:lineRule="auto"/>
        <w:rPr>
          <w:rFonts w:eastAsia="Batang" w:cstheme="minorHAnsi"/>
          <w:szCs w:val="24"/>
          <w:lang w:eastAsia="ko-KR"/>
        </w:rPr>
      </w:pPr>
      <w:r w:rsidRPr="0051773D">
        <w:rPr>
          <w:rFonts w:eastAsia="Batang" w:cstheme="minorHAnsi"/>
          <w:szCs w:val="24"/>
          <w:lang w:eastAsia="ko-KR"/>
        </w:rPr>
        <w:t xml:space="preserve">President: </w:t>
      </w:r>
      <w:r w:rsidR="00B063A7">
        <w:rPr>
          <w:rFonts w:eastAsia="Batang" w:cstheme="minorHAnsi"/>
          <w:szCs w:val="24"/>
          <w:lang w:eastAsia="ko-KR"/>
        </w:rPr>
        <w:t>Jan</w:t>
      </w:r>
      <w:r w:rsidR="00B063A7" w:rsidRPr="0051773D">
        <w:rPr>
          <w:rFonts w:eastAsia="Batang" w:cstheme="minorHAnsi"/>
          <w:szCs w:val="24"/>
          <w:lang w:eastAsia="ko-KR"/>
        </w:rPr>
        <w:t>en</w:t>
      </w:r>
      <w:r w:rsidR="00B063A7">
        <w:rPr>
          <w:rFonts w:eastAsia="Batang" w:cstheme="minorHAnsi"/>
          <w:szCs w:val="24"/>
          <w:lang w:eastAsia="ko-KR"/>
        </w:rPr>
        <w:t>e</w:t>
      </w:r>
      <w:r w:rsidRPr="0051773D">
        <w:rPr>
          <w:rFonts w:eastAsia="Batang" w:cstheme="minorHAnsi"/>
          <w:szCs w:val="24"/>
          <w:lang w:eastAsia="ko-KR"/>
        </w:rPr>
        <w:t xml:space="preserve"> Block</w:t>
      </w:r>
      <w:r w:rsidRPr="0051773D">
        <w:rPr>
          <w:rFonts w:eastAsia="Batang" w:cstheme="minorHAnsi"/>
          <w:szCs w:val="24"/>
          <w:lang w:eastAsia="ko-KR"/>
        </w:rPr>
        <w:tab/>
      </w:r>
      <w:r w:rsidRPr="0051773D">
        <w:rPr>
          <w:rFonts w:eastAsia="Batang" w:cstheme="minorHAnsi"/>
          <w:szCs w:val="24"/>
          <w:lang w:eastAsia="ko-KR"/>
        </w:rPr>
        <w:tab/>
      </w:r>
      <w:r w:rsidRPr="0051773D">
        <w:rPr>
          <w:rFonts w:eastAsia="Batang" w:cstheme="minorHAnsi"/>
          <w:szCs w:val="24"/>
          <w:lang w:eastAsia="ko-KR"/>
        </w:rPr>
        <w:tab/>
      </w:r>
      <w:r w:rsidRPr="0051773D">
        <w:rPr>
          <w:rFonts w:eastAsia="Batang" w:cstheme="minorHAnsi"/>
          <w:szCs w:val="24"/>
          <w:lang w:eastAsia="ko-KR"/>
        </w:rPr>
        <w:tab/>
      </w:r>
      <w:r w:rsidR="00B31E91">
        <w:rPr>
          <w:rFonts w:eastAsia="Batang" w:cstheme="minorHAnsi"/>
          <w:szCs w:val="24"/>
          <w:lang w:eastAsia="ko-KR"/>
        </w:rPr>
        <w:tab/>
      </w:r>
      <w:r w:rsidRPr="0051773D">
        <w:rPr>
          <w:rFonts w:eastAsia="Batang" w:cstheme="minorHAnsi"/>
          <w:szCs w:val="24"/>
          <w:lang w:eastAsia="ko-KR"/>
        </w:rPr>
        <w:t>Vice President: Gail Dahlenburg</w:t>
      </w:r>
      <w:r w:rsidRPr="0051773D">
        <w:rPr>
          <w:rFonts w:eastAsia="Batang" w:cstheme="minorHAnsi"/>
          <w:szCs w:val="24"/>
          <w:lang w:eastAsia="ko-KR"/>
        </w:rPr>
        <w:tab/>
      </w:r>
    </w:p>
    <w:p w:rsidR="0051773D" w:rsidRPr="0051773D" w:rsidRDefault="0051773D" w:rsidP="0051773D">
      <w:pPr>
        <w:spacing w:after="0" w:line="240" w:lineRule="auto"/>
        <w:rPr>
          <w:rFonts w:eastAsia="Batang" w:cstheme="minorHAnsi"/>
          <w:sz w:val="24"/>
          <w:szCs w:val="24"/>
          <w:lang w:eastAsia="ko-KR"/>
        </w:rPr>
      </w:pPr>
      <w:r w:rsidRPr="0051773D">
        <w:rPr>
          <w:rFonts w:eastAsia="Batang" w:cstheme="minorHAnsi"/>
          <w:szCs w:val="24"/>
          <w:lang w:eastAsia="ko-KR"/>
        </w:rPr>
        <w:t>Secretary (&amp; promotions position): Greg Newham</w:t>
      </w:r>
      <w:r w:rsidRPr="0051773D">
        <w:rPr>
          <w:rFonts w:eastAsia="Batang" w:cstheme="minorHAnsi"/>
          <w:szCs w:val="24"/>
          <w:lang w:eastAsia="ko-KR"/>
        </w:rPr>
        <w:tab/>
        <w:t xml:space="preserve">Treasurer: </w:t>
      </w:r>
      <w:r w:rsidR="00B31E91">
        <w:rPr>
          <w:rFonts w:eastAsia="Batang" w:cstheme="minorHAnsi"/>
          <w:szCs w:val="24"/>
          <w:lang w:eastAsia="ko-KR"/>
        </w:rPr>
        <w:t>Janelle Pinney</w:t>
      </w:r>
    </w:p>
    <w:p w:rsidR="005F6F00" w:rsidRDefault="005F6F00" w:rsidP="00BC6D92">
      <w:pPr>
        <w:spacing w:after="0"/>
        <w:rPr>
          <w:b/>
          <w:i/>
          <w:u w:val="single"/>
        </w:rPr>
      </w:pPr>
    </w:p>
    <w:p w:rsidR="00100274" w:rsidRDefault="0051773D" w:rsidP="00BC6D92">
      <w:pPr>
        <w:spacing w:after="0"/>
      </w:pPr>
      <w:r>
        <w:rPr>
          <w:b/>
          <w:i/>
          <w:u w:val="single"/>
        </w:rPr>
        <w:t>School Development Days</w:t>
      </w:r>
    </w:p>
    <w:p w:rsidR="0051773D" w:rsidRPr="0051773D" w:rsidRDefault="0051773D" w:rsidP="00BC6D92">
      <w:pPr>
        <w:spacing w:after="0"/>
      </w:pPr>
      <w:r>
        <w:t>Each year, school staff take part in 5 School Development Da</w:t>
      </w:r>
      <w:r w:rsidR="005F6F00">
        <w:t>ys, 1 each at the beginning of T</w:t>
      </w:r>
      <w:r>
        <w:t xml:space="preserve">erms, 1 2 &amp; 3 and 2 days at the end of Term 4. This year, the majority of school staff will be taking professional learning opportunities on 4 afternoon occasions. This is to make further </w:t>
      </w:r>
      <w:r w:rsidR="00B063A7">
        <w:t>refinements</w:t>
      </w:r>
      <w:r>
        <w:t xml:space="preserve"> to teaching practices and to take advantage of professional learning </w:t>
      </w:r>
      <w:r w:rsidR="00B063A7">
        <w:t>opportunities</w:t>
      </w:r>
      <w:r>
        <w:t xml:space="preserve"> during the year. Some staff will still be undertaking professional learning during the last 2 days. I am informing you of this change, as you may wish to speak with staff on the last 2 school day</w:t>
      </w:r>
      <w:r w:rsidR="00C44623">
        <w:t>s</w:t>
      </w:r>
      <w:r>
        <w:t xml:space="preserve">. </w:t>
      </w:r>
      <w:r w:rsidR="00B063A7">
        <w:t>Please contact</w:t>
      </w:r>
      <w:r>
        <w:t xml:space="preserve"> staff in the week leading up to the last week if you need to speak with them.</w:t>
      </w:r>
    </w:p>
    <w:p w:rsidR="0051773D" w:rsidRDefault="006E58B9" w:rsidP="006D6958">
      <w:r>
        <w:t xml:space="preserve">I again look forward to working with students and parents </w:t>
      </w:r>
      <w:r w:rsidR="0051773D">
        <w:t xml:space="preserve">this term. Please contact me if you wish to </w:t>
      </w:r>
      <w:r w:rsidR="000D3F4D">
        <w:t>discuss school matters with me.</w:t>
      </w:r>
    </w:p>
    <w:p w:rsidR="00D91FFF" w:rsidRDefault="009072E2">
      <w:r>
        <w:t>Yours sincerely</w:t>
      </w:r>
    </w:p>
    <w:p w:rsidR="00BC6D92" w:rsidRDefault="00BC6D92"/>
    <w:p w:rsidR="00BC6D92" w:rsidRDefault="00BC6D92"/>
    <w:p w:rsidR="00F82F53" w:rsidRDefault="00F82F53" w:rsidP="00D91FFF">
      <w:pPr>
        <w:spacing w:after="0" w:line="240" w:lineRule="auto"/>
      </w:pPr>
      <w:r>
        <w:t>Mr Patrick Nethery</w:t>
      </w:r>
    </w:p>
    <w:p w:rsidR="00F82F53" w:rsidRDefault="00F82F53" w:rsidP="00D91FFF">
      <w:pPr>
        <w:spacing w:after="0" w:line="240" w:lineRule="auto"/>
      </w:pPr>
      <w:r>
        <w:t>Principal</w:t>
      </w:r>
    </w:p>
    <w:sectPr w:rsidR="00F82F53" w:rsidSect="009404A6">
      <w:pgSz w:w="11906" w:h="16838"/>
      <w:pgMar w:top="720" w:right="849"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D92" w:rsidRDefault="00BC6D92" w:rsidP="00E63214">
      <w:pPr>
        <w:spacing w:after="0" w:line="240" w:lineRule="auto"/>
      </w:pPr>
      <w:r>
        <w:separator/>
      </w:r>
    </w:p>
  </w:endnote>
  <w:endnote w:type="continuationSeparator" w:id="0">
    <w:p w:rsidR="00BC6D92" w:rsidRDefault="00BC6D92" w:rsidP="00E63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D92" w:rsidRDefault="00BC6D92" w:rsidP="00E63214">
      <w:pPr>
        <w:spacing w:after="0" w:line="240" w:lineRule="auto"/>
      </w:pPr>
      <w:r>
        <w:separator/>
      </w:r>
    </w:p>
  </w:footnote>
  <w:footnote w:type="continuationSeparator" w:id="0">
    <w:p w:rsidR="00BC6D92" w:rsidRDefault="00BC6D92" w:rsidP="00E632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C092A"/>
    <w:multiLevelType w:val="hybridMultilevel"/>
    <w:tmpl w:val="64AC7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A704D33"/>
    <w:multiLevelType w:val="hybridMultilevel"/>
    <w:tmpl w:val="D47E9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B4D26B6"/>
    <w:multiLevelType w:val="hybridMultilevel"/>
    <w:tmpl w:val="79ECB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A6"/>
    <w:rsid w:val="0000444A"/>
    <w:rsid w:val="0001025B"/>
    <w:rsid w:val="000D3F4D"/>
    <w:rsid w:val="000F24F2"/>
    <w:rsid w:val="00100274"/>
    <w:rsid w:val="001218BA"/>
    <w:rsid w:val="001535A4"/>
    <w:rsid w:val="00182964"/>
    <w:rsid w:val="001B61F7"/>
    <w:rsid w:val="001D6D13"/>
    <w:rsid w:val="00210ACD"/>
    <w:rsid w:val="00241E98"/>
    <w:rsid w:val="00244A15"/>
    <w:rsid w:val="00274178"/>
    <w:rsid w:val="00281887"/>
    <w:rsid w:val="002979A4"/>
    <w:rsid w:val="002C3074"/>
    <w:rsid w:val="002C7B09"/>
    <w:rsid w:val="00312031"/>
    <w:rsid w:val="00392832"/>
    <w:rsid w:val="003B16E5"/>
    <w:rsid w:val="003E4938"/>
    <w:rsid w:val="003F6B25"/>
    <w:rsid w:val="00420CA0"/>
    <w:rsid w:val="0046140E"/>
    <w:rsid w:val="00462D94"/>
    <w:rsid w:val="004740DD"/>
    <w:rsid w:val="004834FF"/>
    <w:rsid w:val="004A6A1F"/>
    <w:rsid w:val="004D744A"/>
    <w:rsid w:val="004F4F59"/>
    <w:rsid w:val="0051773D"/>
    <w:rsid w:val="005313F6"/>
    <w:rsid w:val="005E7A3C"/>
    <w:rsid w:val="005F6F00"/>
    <w:rsid w:val="006444A1"/>
    <w:rsid w:val="00660B75"/>
    <w:rsid w:val="006A57D5"/>
    <w:rsid w:val="006D6958"/>
    <w:rsid w:val="006E58B9"/>
    <w:rsid w:val="006F6517"/>
    <w:rsid w:val="00706C23"/>
    <w:rsid w:val="00764C07"/>
    <w:rsid w:val="007802F2"/>
    <w:rsid w:val="007B0C70"/>
    <w:rsid w:val="007C03C0"/>
    <w:rsid w:val="007F5CF0"/>
    <w:rsid w:val="00837E77"/>
    <w:rsid w:val="008413B7"/>
    <w:rsid w:val="008600A0"/>
    <w:rsid w:val="008C08AE"/>
    <w:rsid w:val="008E5FB3"/>
    <w:rsid w:val="008F3D27"/>
    <w:rsid w:val="009072E2"/>
    <w:rsid w:val="00922DAC"/>
    <w:rsid w:val="009404A6"/>
    <w:rsid w:val="00942B2F"/>
    <w:rsid w:val="009507E8"/>
    <w:rsid w:val="00965C90"/>
    <w:rsid w:val="00966678"/>
    <w:rsid w:val="009704C2"/>
    <w:rsid w:val="009C44A2"/>
    <w:rsid w:val="009C7E16"/>
    <w:rsid w:val="00A244D6"/>
    <w:rsid w:val="00A31A7E"/>
    <w:rsid w:val="00A61093"/>
    <w:rsid w:val="00A647A6"/>
    <w:rsid w:val="00AA106C"/>
    <w:rsid w:val="00AD7968"/>
    <w:rsid w:val="00B063A7"/>
    <w:rsid w:val="00B107B3"/>
    <w:rsid w:val="00B31A2E"/>
    <w:rsid w:val="00B31E91"/>
    <w:rsid w:val="00B35086"/>
    <w:rsid w:val="00B438D0"/>
    <w:rsid w:val="00BA09FE"/>
    <w:rsid w:val="00BA6BB6"/>
    <w:rsid w:val="00BA7417"/>
    <w:rsid w:val="00BC6D92"/>
    <w:rsid w:val="00BE4006"/>
    <w:rsid w:val="00BF7BFB"/>
    <w:rsid w:val="00C44623"/>
    <w:rsid w:val="00C56F11"/>
    <w:rsid w:val="00CD3380"/>
    <w:rsid w:val="00CE73A3"/>
    <w:rsid w:val="00CE7882"/>
    <w:rsid w:val="00D03890"/>
    <w:rsid w:val="00D14D57"/>
    <w:rsid w:val="00D56EBC"/>
    <w:rsid w:val="00D82559"/>
    <w:rsid w:val="00D91FFF"/>
    <w:rsid w:val="00DA74BD"/>
    <w:rsid w:val="00E13D52"/>
    <w:rsid w:val="00E3528F"/>
    <w:rsid w:val="00E63214"/>
    <w:rsid w:val="00E82201"/>
    <w:rsid w:val="00EC4971"/>
    <w:rsid w:val="00EE4576"/>
    <w:rsid w:val="00EF4116"/>
    <w:rsid w:val="00F1671F"/>
    <w:rsid w:val="00F71891"/>
    <w:rsid w:val="00F7664B"/>
    <w:rsid w:val="00F82F53"/>
    <w:rsid w:val="00FC5A4A"/>
    <w:rsid w:val="00FC7A15"/>
    <w:rsid w:val="00FD0B9D"/>
    <w:rsid w:val="00FE79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4A6"/>
    <w:rPr>
      <w:rFonts w:ascii="Tahoma" w:hAnsi="Tahoma" w:cs="Tahoma"/>
      <w:sz w:val="16"/>
      <w:szCs w:val="16"/>
    </w:rPr>
  </w:style>
  <w:style w:type="character" w:styleId="Hyperlink">
    <w:name w:val="Hyperlink"/>
    <w:basedOn w:val="DefaultParagraphFont"/>
    <w:uiPriority w:val="99"/>
    <w:unhideWhenUsed/>
    <w:rsid w:val="009404A6"/>
    <w:rPr>
      <w:color w:val="0000FF" w:themeColor="hyperlink"/>
      <w:u w:val="single"/>
    </w:rPr>
  </w:style>
  <w:style w:type="paragraph" w:styleId="ListParagraph">
    <w:name w:val="List Paragraph"/>
    <w:basedOn w:val="Normal"/>
    <w:uiPriority w:val="34"/>
    <w:qFormat/>
    <w:rsid w:val="00BA09FE"/>
    <w:pPr>
      <w:ind w:left="720"/>
      <w:contextualSpacing/>
    </w:pPr>
  </w:style>
  <w:style w:type="paragraph" w:styleId="Header">
    <w:name w:val="header"/>
    <w:basedOn w:val="Normal"/>
    <w:link w:val="HeaderChar"/>
    <w:uiPriority w:val="99"/>
    <w:unhideWhenUsed/>
    <w:rsid w:val="00E63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214"/>
  </w:style>
  <w:style w:type="paragraph" w:styleId="Footer">
    <w:name w:val="footer"/>
    <w:basedOn w:val="Normal"/>
    <w:link w:val="FooterChar"/>
    <w:uiPriority w:val="99"/>
    <w:unhideWhenUsed/>
    <w:rsid w:val="00E63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214"/>
  </w:style>
  <w:style w:type="paragraph" w:styleId="BodyText">
    <w:name w:val="Body Text"/>
    <w:link w:val="BodyTextChar"/>
    <w:uiPriority w:val="99"/>
    <w:semiHidden/>
    <w:unhideWhenUsed/>
    <w:rsid w:val="008F3D27"/>
    <w:pPr>
      <w:spacing w:after="80" w:line="268" w:lineRule="auto"/>
      <w:jc w:val="center"/>
    </w:pPr>
    <w:rPr>
      <w:rFonts w:ascii="Lucida Sans" w:eastAsia="Times New Roman" w:hAnsi="Lucida Sans" w:cs="Lucida Sans"/>
      <w:color w:val="FF0000"/>
      <w:kern w:val="28"/>
      <w:sz w:val="32"/>
      <w:szCs w:val="32"/>
      <w14:ligatures w14:val="standard"/>
      <w14:cntxtAlts/>
    </w:rPr>
  </w:style>
  <w:style w:type="character" w:customStyle="1" w:styleId="BodyTextChar">
    <w:name w:val="Body Text Char"/>
    <w:basedOn w:val="DefaultParagraphFont"/>
    <w:link w:val="BodyText"/>
    <w:uiPriority w:val="99"/>
    <w:semiHidden/>
    <w:rsid w:val="008F3D27"/>
    <w:rPr>
      <w:rFonts w:ascii="Lucida Sans" w:eastAsia="Times New Roman" w:hAnsi="Lucida Sans" w:cs="Lucida Sans"/>
      <w:color w:val="FF0000"/>
      <w:kern w:val="28"/>
      <w:sz w:val="32"/>
      <w:szCs w:val="32"/>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4A6"/>
    <w:rPr>
      <w:rFonts w:ascii="Tahoma" w:hAnsi="Tahoma" w:cs="Tahoma"/>
      <w:sz w:val="16"/>
      <w:szCs w:val="16"/>
    </w:rPr>
  </w:style>
  <w:style w:type="character" w:styleId="Hyperlink">
    <w:name w:val="Hyperlink"/>
    <w:basedOn w:val="DefaultParagraphFont"/>
    <w:uiPriority w:val="99"/>
    <w:unhideWhenUsed/>
    <w:rsid w:val="009404A6"/>
    <w:rPr>
      <w:color w:val="0000FF" w:themeColor="hyperlink"/>
      <w:u w:val="single"/>
    </w:rPr>
  </w:style>
  <w:style w:type="paragraph" w:styleId="ListParagraph">
    <w:name w:val="List Paragraph"/>
    <w:basedOn w:val="Normal"/>
    <w:uiPriority w:val="34"/>
    <w:qFormat/>
    <w:rsid w:val="00BA09FE"/>
    <w:pPr>
      <w:ind w:left="720"/>
      <w:contextualSpacing/>
    </w:pPr>
  </w:style>
  <w:style w:type="paragraph" w:styleId="Header">
    <w:name w:val="header"/>
    <w:basedOn w:val="Normal"/>
    <w:link w:val="HeaderChar"/>
    <w:uiPriority w:val="99"/>
    <w:unhideWhenUsed/>
    <w:rsid w:val="00E63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214"/>
  </w:style>
  <w:style w:type="paragraph" w:styleId="Footer">
    <w:name w:val="footer"/>
    <w:basedOn w:val="Normal"/>
    <w:link w:val="FooterChar"/>
    <w:uiPriority w:val="99"/>
    <w:unhideWhenUsed/>
    <w:rsid w:val="00E63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214"/>
  </w:style>
  <w:style w:type="paragraph" w:styleId="BodyText">
    <w:name w:val="Body Text"/>
    <w:link w:val="BodyTextChar"/>
    <w:uiPriority w:val="99"/>
    <w:semiHidden/>
    <w:unhideWhenUsed/>
    <w:rsid w:val="008F3D27"/>
    <w:pPr>
      <w:spacing w:after="80" w:line="268" w:lineRule="auto"/>
      <w:jc w:val="center"/>
    </w:pPr>
    <w:rPr>
      <w:rFonts w:ascii="Lucida Sans" w:eastAsia="Times New Roman" w:hAnsi="Lucida Sans" w:cs="Lucida Sans"/>
      <w:color w:val="FF0000"/>
      <w:kern w:val="28"/>
      <w:sz w:val="32"/>
      <w:szCs w:val="32"/>
      <w14:ligatures w14:val="standard"/>
      <w14:cntxtAlts/>
    </w:rPr>
  </w:style>
  <w:style w:type="character" w:customStyle="1" w:styleId="BodyTextChar">
    <w:name w:val="Body Text Char"/>
    <w:basedOn w:val="DefaultParagraphFont"/>
    <w:link w:val="BodyText"/>
    <w:uiPriority w:val="99"/>
    <w:semiHidden/>
    <w:rsid w:val="008F3D27"/>
    <w:rPr>
      <w:rFonts w:ascii="Lucida Sans" w:eastAsia="Times New Roman" w:hAnsi="Lucida Sans" w:cs="Lucida Sans"/>
      <w:color w:val="FF0000"/>
      <w:kern w:val="28"/>
      <w:sz w:val="32"/>
      <w:szCs w:val="3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0834">
      <w:bodyDiv w:val="1"/>
      <w:marLeft w:val="120"/>
      <w:marRight w:val="120"/>
      <w:marTop w:val="120"/>
      <w:marBottom w:val="120"/>
      <w:divBdr>
        <w:top w:val="none" w:sz="0" w:space="0" w:color="auto"/>
        <w:left w:val="none" w:sz="0" w:space="0" w:color="auto"/>
        <w:bottom w:val="none" w:sz="0" w:space="0" w:color="auto"/>
        <w:right w:val="none" w:sz="0" w:space="0" w:color="auto"/>
      </w:divBdr>
    </w:div>
    <w:div w:id="109518500">
      <w:bodyDiv w:val="1"/>
      <w:marLeft w:val="0"/>
      <w:marRight w:val="0"/>
      <w:marTop w:val="0"/>
      <w:marBottom w:val="0"/>
      <w:divBdr>
        <w:top w:val="none" w:sz="0" w:space="0" w:color="auto"/>
        <w:left w:val="none" w:sz="0" w:space="0" w:color="auto"/>
        <w:bottom w:val="none" w:sz="0" w:space="0" w:color="auto"/>
        <w:right w:val="none" w:sz="0" w:space="0" w:color="auto"/>
      </w:divBdr>
    </w:div>
    <w:div w:id="178008834">
      <w:bodyDiv w:val="1"/>
      <w:marLeft w:val="0"/>
      <w:marRight w:val="0"/>
      <w:marTop w:val="0"/>
      <w:marBottom w:val="0"/>
      <w:divBdr>
        <w:top w:val="none" w:sz="0" w:space="0" w:color="auto"/>
        <w:left w:val="none" w:sz="0" w:space="0" w:color="auto"/>
        <w:bottom w:val="none" w:sz="0" w:space="0" w:color="auto"/>
        <w:right w:val="none" w:sz="0" w:space="0" w:color="auto"/>
      </w:divBdr>
    </w:div>
    <w:div w:id="236134653">
      <w:bodyDiv w:val="1"/>
      <w:marLeft w:val="0"/>
      <w:marRight w:val="0"/>
      <w:marTop w:val="0"/>
      <w:marBottom w:val="0"/>
      <w:divBdr>
        <w:top w:val="none" w:sz="0" w:space="0" w:color="auto"/>
        <w:left w:val="none" w:sz="0" w:space="0" w:color="auto"/>
        <w:bottom w:val="none" w:sz="0" w:space="0" w:color="auto"/>
        <w:right w:val="none" w:sz="0" w:space="0" w:color="auto"/>
      </w:divBdr>
    </w:div>
    <w:div w:id="314917143">
      <w:bodyDiv w:val="1"/>
      <w:marLeft w:val="120"/>
      <w:marRight w:val="120"/>
      <w:marTop w:val="120"/>
      <w:marBottom w:val="120"/>
      <w:divBdr>
        <w:top w:val="none" w:sz="0" w:space="0" w:color="auto"/>
        <w:left w:val="none" w:sz="0" w:space="0" w:color="auto"/>
        <w:bottom w:val="none" w:sz="0" w:space="0" w:color="auto"/>
        <w:right w:val="none" w:sz="0" w:space="0" w:color="auto"/>
      </w:divBdr>
    </w:div>
    <w:div w:id="911694086">
      <w:bodyDiv w:val="1"/>
      <w:marLeft w:val="0"/>
      <w:marRight w:val="0"/>
      <w:marTop w:val="0"/>
      <w:marBottom w:val="0"/>
      <w:divBdr>
        <w:top w:val="none" w:sz="0" w:space="0" w:color="auto"/>
        <w:left w:val="none" w:sz="0" w:space="0" w:color="auto"/>
        <w:bottom w:val="none" w:sz="0" w:space="0" w:color="auto"/>
        <w:right w:val="none" w:sz="0" w:space="0" w:color="auto"/>
      </w:divBdr>
    </w:div>
    <w:div w:id="976224687">
      <w:bodyDiv w:val="1"/>
      <w:marLeft w:val="0"/>
      <w:marRight w:val="0"/>
      <w:marTop w:val="0"/>
      <w:marBottom w:val="0"/>
      <w:divBdr>
        <w:top w:val="none" w:sz="0" w:space="0" w:color="auto"/>
        <w:left w:val="none" w:sz="0" w:space="0" w:color="auto"/>
        <w:bottom w:val="none" w:sz="0" w:space="0" w:color="auto"/>
        <w:right w:val="none" w:sz="0" w:space="0" w:color="auto"/>
      </w:divBdr>
    </w:div>
    <w:div w:id="1121336821">
      <w:bodyDiv w:val="1"/>
      <w:marLeft w:val="0"/>
      <w:marRight w:val="0"/>
      <w:marTop w:val="0"/>
      <w:marBottom w:val="0"/>
      <w:divBdr>
        <w:top w:val="none" w:sz="0" w:space="0" w:color="auto"/>
        <w:left w:val="none" w:sz="0" w:space="0" w:color="auto"/>
        <w:bottom w:val="none" w:sz="0" w:space="0" w:color="auto"/>
        <w:right w:val="none" w:sz="0" w:space="0" w:color="auto"/>
      </w:divBdr>
    </w:div>
    <w:div w:id="154895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emora-h.school.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mora-h.school@det.nsw.edu.a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temora-h.school.nsw.edu.au" TargetMode="External"/><Relationship Id="rId4" Type="http://schemas.microsoft.com/office/2007/relationships/stylesWithEffects" Target="stylesWithEffects.xml"/><Relationship Id="rId9" Type="http://schemas.openxmlformats.org/officeDocument/2006/relationships/hyperlink" Target="mailto:temora-h.school@det.nsw.edu.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E7EC0-2BEA-4D4C-8805-2B99B53A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helen.colwill</dc:creator>
  <cp:lastModifiedBy>Scott Frazier</cp:lastModifiedBy>
  <cp:revision>12</cp:revision>
  <cp:lastPrinted>2014-04-09T04:54:00Z</cp:lastPrinted>
  <dcterms:created xsi:type="dcterms:W3CDTF">2014-04-09T00:26:00Z</dcterms:created>
  <dcterms:modified xsi:type="dcterms:W3CDTF">2014-04-10T06:40:00Z</dcterms:modified>
</cp:coreProperties>
</file>